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500032009-N-2017 z dnia 21-09-2017 r. </w:t>
      </w:r>
    </w:p>
    <w:p w:rsidR="00CD3D54" w:rsidRPr="00CD3D54" w:rsidRDefault="00CD3D54" w:rsidP="00CD3D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Świadczenie przez Wykonawcę na rzecz Zamawiającego usług pocztowych w obrocie krajowym i zagranicznym 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Usługi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555995-N-2017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Świadczenie przez Wykonawcę na rzecz Zamawiającego usług pocztowych w obrocie krajowym i zagranicznym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CD3D5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/P/33/2017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CD3D5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świadczenie przez Wykonawcę na rzecz Zamawiającego usług pocztowych w obrocie krajowym i zagranicznym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64110000-0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III.2) Ogłoszenie dotyczy zakończenia dynamicznego systemu zakupów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CD3D54" w:rsidRPr="00CD3D54" w:rsidTr="00CD3D5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 </w:t>
            </w:r>
          </w:p>
        </w:tc>
      </w:tr>
      <w:tr w:rsidR="00CD3D54" w:rsidRPr="00CD3D54" w:rsidTr="00CD3D5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3D54" w:rsidRPr="00CD3D54" w:rsidTr="00CD3D5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25/08/2017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199525.20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199525.20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199525.20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199525.20 </w:t>
            </w: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3D54" w:rsidRPr="00CD3D54" w:rsidRDefault="00CD3D54" w:rsidP="00CD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3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CD3D54" w:rsidRPr="00CD3D54" w:rsidRDefault="00CD3D54" w:rsidP="00CD3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3D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4B79CE" w:rsidRDefault="004B79CE">
      <w:bookmarkStart w:id="0" w:name="_GoBack"/>
      <w:bookmarkEnd w:id="0"/>
    </w:p>
    <w:sectPr w:rsidR="004B79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54"/>
    <w:rsid w:val="004B79CE"/>
    <w:rsid w:val="00CD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A25456-A294-4BF9-8B25-64ACD9DC2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2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5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41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39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1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0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9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95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24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2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09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14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5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72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6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0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4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53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1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9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4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1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5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47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7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4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0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28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2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9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07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523</Words>
  <Characters>3138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2017-09-21T10:33:00Z</dcterms:created>
  <dcterms:modified xsi:type="dcterms:W3CDTF">2017-09-21T10:35:00Z</dcterms:modified>
</cp:coreProperties>
</file>