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14A1" w:rsidRPr="007C14A1" w:rsidRDefault="007C14A1" w:rsidP="007C14A1">
      <w:r w:rsidRPr="007C14A1">
        <w:t xml:space="preserve">Ogłoszenie nr 508398-N-2017 z dnia 2017-05-15 r. </w:t>
      </w:r>
    </w:p>
    <w:p w:rsidR="007C14A1" w:rsidRPr="007C14A1" w:rsidRDefault="007C14A1" w:rsidP="007C14A1">
      <w:r w:rsidRPr="007C14A1">
        <w:t>Instytut Hematologii i Transfuzjologii: Dostawa materiałów jednorazowych do aspiracyjno- próżniowego systemu pobierania krwi</w:t>
      </w:r>
      <w:r w:rsidRPr="007C14A1">
        <w:br/>
        <w:t xml:space="preserve">OGŁOSZENIE O ZAMÓWIENIU - Dostawy </w:t>
      </w:r>
    </w:p>
    <w:p w:rsidR="007C14A1" w:rsidRPr="007C14A1" w:rsidRDefault="007C14A1" w:rsidP="007C14A1">
      <w:r w:rsidRPr="007C14A1">
        <w:rPr>
          <w:b/>
          <w:bCs/>
        </w:rPr>
        <w:t>Zamieszczanie ogłoszenia:</w:t>
      </w:r>
      <w:r w:rsidRPr="007C14A1">
        <w:t xml:space="preserve"> Zamieszczanie obowiązkowe </w:t>
      </w:r>
    </w:p>
    <w:p w:rsidR="007C14A1" w:rsidRPr="007C14A1" w:rsidRDefault="007C14A1" w:rsidP="007C14A1">
      <w:r w:rsidRPr="007C14A1">
        <w:rPr>
          <w:b/>
          <w:bCs/>
        </w:rPr>
        <w:t>Ogłoszenie dotyczy:</w:t>
      </w:r>
      <w:r w:rsidRPr="007C14A1">
        <w:t xml:space="preserve"> Zamówienia publicznego </w:t>
      </w:r>
    </w:p>
    <w:p w:rsidR="007C14A1" w:rsidRPr="007C14A1" w:rsidRDefault="007C14A1" w:rsidP="007C14A1">
      <w:r w:rsidRPr="007C14A1">
        <w:rPr>
          <w:b/>
          <w:bCs/>
        </w:rPr>
        <w:t xml:space="preserve">Zamówienie dotyczy projektu lub programu współfinansowanego ze środków Unii Europejskiej </w:t>
      </w:r>
    </w:p>
    <w:p w:rsidR="007C14A1" w:rsidRPr="007C14A1" w:rsidRDefault="007C14A1" w:rsidP="007C14A1">
      <w:r w:rsidRPr="007C14A1">
        <w:t xml:space="preserve">Nie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>Nazwa projektu lub programu</w:t>
      </w:r>
      <w:r w:rsidRPr="007C14A1">
        <w:t xml:space="preserve"> </w:t>
      </w:r>
      <w:r w:rsidRPr="007C14A1">
        <w:br/>
      </w:r>
    </w:p>
    <w:p w:rsidR="007C14A1" w:rsidRPr="007C14A1" w:rsidRDefault="007C14A1" w:rsidP="007C14A1">
      <w:r w:rsidRPr="007C14A1">
        <w:rPr>
          <w:b/>
          <w:bCs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7C14A1" w:rsidRPr="007C14A1" w:rsidRDefault="007C14A1" w:rsidP="007C14A1">
      <w:r w:rsidRPr="007C14A1">
        <w:t xml:space="preserve">Nie </w:t>
      </w:r>
    </w:p>
    <w:p w:rsidR="007C14A1" w:rsidRPr="007C14A1" w:rsidRDefault="007C14A1" w:rsidP="007C14A1">
      <w:r w:rsidRPr="007C14A1"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7C14A1">
        <w:t>Pzp</w:t>
      </w:r>
      <w:proofErr w:type="spellEnd"/>
      <w:r w:rsidRPr="007C14A1">
        <w:t xml:space="preserve">, nie mniejszy niż 30%, osób zatrudnionych przez zakłady pracy chronionej lub wykonawców albo ich jednostki (w %) </w:t>
      </w:r>
      <w:r w:rsidRPr="007C14A1">
        <w:br/>
        <w:t xml:space="preserve">0% </w:t>
      </w:r>
    </w:p>
    <w:p w:rsidR="007C14A1" w:rsidRPr="007C14A1" w:rsidRDefault="007C14A1" w:rsidP="007C14A1">
      <w:r w:rsidRPr="007C14A1">
        <w:rPr>
          <w:u w:val="single"/>
        </w:rPr>
        <w:t>SEKCJA I: ZAMAWIAJĄCY</w:t>
      </w:r>
      <w:r w:rsidRPr="007C14A1">
        <w:t xml:space="preserve"> </w:t>
      </w:r>
    </w:p>
    <w:p w:rsidR="007C14A1" w:rsidRPr="007C14A1" w:rsidRDefault="007C14A1" w:rsidP="007C14A1">
      <w:r w:rsidRPr="007C14A1">
        <w:rPr>
          <w:b/>
          <w:bCs/>
        </w:rPr>
        <w:t xml:space="preserve">Postępowanie przeprowadza centralny zamawiający </w:t>
      </w:r>
    </w:p>
    <w:p w:rsidR="007C14A1" w:rsidRPr="007C14A1" w:rsidRDefault="007C14A1" w:rsidP="007C14A1">
      <w:r w:rsidRPr="007C14A1">
        <w:t xml:space="preserve">Nie </w:t>
      </w:r>
    </w:p>
    <w:p w:rsidR="007C14A1" w:rsidRPr="007C14A1" w:rsidRDefault="007C14A1" w:rsidP="007C14A1">
      <w:r w:rsidRPr="007C14A1">
        <w:rPr>
          <w:b/>
          <w:bCs/>
        </w:rPr>
        <w:t xml:space="preserve">Postępowanie przeprowadza podmiot, któremu zamawiający powierzył/powierzyli przeprowadzenie postępowania </w:t>
      </w:r>
    </w:p>
    <w:p w:rsidR="007C14A1" w:rsidRPr="007C14A1" w:rsidRDefault="007C14A1" w:rsidP="007C14A1">
      <w:r w:rsidRPr="007C14A1">
        <w:t xml:space="preserve">Nie </w:t>
      </w:r>
    </w:p>
    <w:p w:rsidR="007C14A1" w:rsidRPr="007C14A1" w:rsidRDefault="007C14A1" w:rsidP="007C14A1">
      <w:r w:rsidRPr="007C14A1">
        <w:rPr>
          <w:b/>
          <w:bCs/>
        </w:rPr>
        <w:t>Informacje na temat podmiotu któremu zamawiający powierzył/powierzyli prowadzenie postępowania:</w:t>
      </w:r>
      <w:r w:rsidRPr="007C14A1">
        <w:t xml:space="preserve"> </w:t>
      </w:r>
      <w:r w:rsidRPr="007C14A1">
        <w:br/>
      </w:r>
      <w:r w:rsidRPr="007C14A1">
        <w:rPr>
          <w:b/>
          <w:bCs/>
        </w:rPr>
        <w:t>Postępowanie jest przeprowadzane wspólnie przez zamawiających</w:t>
      </w:r>
      <w:r w:rsidRPr="007C14A1">
        <w:t xml:space="preserve"> </w:t>
      </w:r>
    </w:p>
    <w:p w:rsidR="007C14A1" w:rsidRPr="007C14A1" w:rsidRDefault="007C14A1" w:rsidP="007C14A1">
      <w:r w:rsidRPr="007C14A1">
        <w:t xml:space="preserve">Nie </w:t>
      </w:r>
    </w:p>
    <w:p w:rsidR="007C14A1" w:rsidRPr="007C14A1" w:rsidRDefault="007C14A1" w:rsidP="007C14A1">
      <w:r w:rsidRPr="007C14A1">
        <w:br/>
        <w:t xml:space="preserve">Jeżeli tak, należy wymienić zamawiających, którzy wspólnie przeprowadzają postępowanie oraz podać adresy ich siedzib, krajowe numery identyfikacyjne oraz osoby do kontaktów wraz z danymi do kontaktów: </w:t>
      </w:r>
      <w:r w:rsidRPr="007C14A1">
        <w:br/>
      </w:r>
      <w:r w:rsidRPr="007C14A1">
        <w:br/>
      </w:r>
      <w:r w:rsidRPr="007C14A1">
        <w:rPr>
          <w:b/>
          <w:bCs/>
        </w:rPr>
        <w:t xml:space="preserve">Postępowanie jest przeprowadzane wspólnie z zamawiającymi z innych państw członkowskich Unii Europejskiej </w:t>
      </w:r>
    </w:p>
    <w:p w:rsidR="007C14A1" w:rsidRPr="007C14A1" w:rsidRDefault="007C14A1" w:rsidP="007C14A1">
      <w:r w:rsidRPr="007C14A1">
        <w:lastRenderedPageBreak/>
        <w:t xml:space="preserve">Nie </w:t>
      </w:r>
    </w:p>
    <w:p w:rsidR="007C14A1" w:rsidRPr="007C14A1" w:rsidRDefault="007C14A1" w:rsidP="007C14A1">
      <w:r w:rsidRPr="007C14A1">
        <w:rPr>
          <w:b/>
          <w:bCs/>
        </w:rPr>
        <w:t>W przypadku przeprowadzania postępowania wspólnie z zamawiającymi z innych państw członkowskich Unii Europejskiej – mające zastosowanie krajowe prawo zamówień publicznych:</w:t>
      </w:r>
      <w:r w:rsidRPr="007C14A1">
        <w:t xml:space="preserve"> </w:t>
      </w:r>
      <w:r w:rsidRPr="007C14A1">
        <w:br/>
      </w:r>
      <w:r w:rsidRPr="007C14A1">
        <w:rPr>
          <w:b/>
          <w:bCs/>
        </w:rPr>
        <w:t>Informacje dodatkowe:</w:t>
      </w:r>
      <w:r w:rsidRPr="007C14A1">
        <w:t xml:space="preserve"> </w:t>
      </w:r>
    </w:p>
    <w:p w:rsidR="007C14A1" w:rsidRPr="007C14A1" w:rsidRDefault="007C14A1" w:rsidP="007C14A1">
      <w:r w:rsidRPr="007C14A1">
        <w:rPr>
          <w:b/>
          <w:bCs/>
        </w:rPr>
        <w:t xml:space="preserve">I. 1) NAZWA I ADRES: </w:t>
      </w:r>
      <w:r w:rsidRPr="007C14A1">
        <w:t xml:space="preserve">Instytut Hematologii i Transfuzjologii, krajowy numer identyfikacyjny 28848400000, ul. ul. Indiry Gandhi  14 , 02776   Warszawa, woj. mazowieckie, państwo Polska, tel. 022 349 62 22, e-mail zaopat@ihit.waw.pl, faks 022 349 62 23. </w:t>
      </w:r>
      <w:r w:rsidRPr="007C14A1">
        <w:br/>
        <w:t xml:space="preserve">Adres strony internetowej (URL): www.ihit.waw.pl </w:t>
      </w:r>
      <w:r w:rsidRPr="007C14A1">
        <w:br/>
        <w:t xml:space="preserve">Adres profilu nabywcy: </w:t>
      </w:r>
      <w:r w:rsidRPr="007C14A1">
        <w:br/>
        <w:t xml:space="preserve">Adres strony internetowej pod którym można uzyskać dostęp do narzędzi i urządzeń lub formatów plików, które nie są ogólnie dostępne </w:t>
      </w:r>
    </w:p>
    <w:p w:rsidR="007C14A1" w:rsidRPr="007C14A1" w:rsidRDefault="007C14A1" w:rsidP="007C14A1">
      <w:r w:rsidRPr="007C14A1">
        <w:rPr>
          <w:b/>
          <w:bCs/>
        </w:rPr>
        <w:t xml:space="preserve">I. 2) RODZAJ ZAMAWIAJĄCEGO: </w:t>
      </w:r>
      <w:r w:rsidRPr="007C14A1">
        <w:t xml:space="preserve">Podmiot prawa publicznego </w:t>
      </w:r>
      <w:r w:rsidRPr="007C14A1">
        <w:br/>
      </w:r>
    </w:p>
    <w:p w:rsidR="007C14A1" w:rsidRPr="007C14A1" w:rsidRDefault="007C14A1" w:rsidP="007C14A1">
      <w:r w:rsidRPr="007C14A1">
        <w:rPr>
          <w:b/>
          <w:bCs/>
        </w:rPr>
        <w:t xml:space="preserve">I.3) WSPÓLNE UDZIELANIE ZAMÓWIENIA </w:t>
      </w:r>
      <w:r w:rsidRPr="007C14A1">
        <w:rPr>
          <w:b/>
          <w:bCs/>
          <w:i/>
          <w:iCs/>
        </w:rPr>
        <w:t>(jeżeli dotyczy)</w:t>
      </w:r>
      <w:r w:rsidRPr="007C14A1">
        <w:rPr>
          <w:b/>
          <w:bCs/>
        </w:rPr>
        <w:t xml:space="preserve">: </w:t>
      </w:r>
    </w:p>
    <w:p w:rsidR="007C14A1" w:rsidRPr="007C14A1" w:rsidRDefault="007C14A1" w:rsidP="007C14A1">
      <w:r w:rsidRPr="007C14A1">
        <w:t xml:space="preserve"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 </w:t>
      </w:r>
      <w:r w:rsidRPr="007C14A1">
        <w:br/>
      </w:r>
    </w:p>
    <w:p w:rsidR="007C14A1" w:rsidRPr="007C14A1" w:rsidRDefault="007C14A1" w:rsidP="007C14A1">
      <w:r w:rsidRPr="007C14A1">
        <w:rPr>
          <w:b/>
          <w:bCs/>
        </w:rPr>
        <w:t xml:space="preserve">I.4) KOMUNIKACJA: </w:t>
      </w:r>
      <w:r w:rsidRPr="007C14A1">
        <w:br/>
      </w:r>
      <w:r w:rsidRPr="007C14A1">
        <w:rPr>
          <w:b/>
          <w:bCs/>
        </w:rPr>
        <w:t>Nieograniczony, pełny i bezpośredni dostęp do dokumentów z postępowania można uzyskać pod adresem (URL)</w:t>
      </w:r>
      <w:r w:rsidRPr="007C14A1">
        <w:t xml:space="preserve"> </w:t>
      </w:r>
    </w:p>
    <w:p w:rsidR="007C14A1" w:rsidRPr="007C14A1" w:rsidRDefault="007C14A1" w:rsidP="007C14A1">
      <w:r w:rsidRPr="007C14A1">
        <w:t xml:space="preserve">Nie </w:t>
      </w:r>
      <w:r w:rsidRPr="007C14A1">
        <w:br/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Adres strony internetowej, na której zamieszczona będzie specyfikacja istotnych warunków zamówienia </w:t>
      </w:r>
    </w:p>
    <w:p w:rsidR="007C14A1" w:rsidRPr="007C14A1" w:rsidRDefault="007C14A1" w:rsidP="007C14A1">
      <w:r w:rsidRPr="007C14A1">
        <w:t xml:space="preserve">Tak </w:t>
      </w:r>
      <w:r w:rsidRPr="007C14A1">
        <w:br/>
        <w:t xml:space="preserve">www.ihit.waw.pl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Dostęp do dokumentów z postępowania jest ograniczony - więcej informacji można uzyskać pod adresem </w:t>
      </w:r>
    </w:p>
    <w:p w:rsidR="007C14A1" w:rsidRPr="007C14A1" w:rsidRDefault="007C14A1" w:rsidP="007C14A1">
      <w:r w:rsidRPr="007C14A1">
        <w:t xml:space="preserve">Nie </w:t>
      </w:r>
      <w:r w:rsidRPr="007C14A1">
        <w:br/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>Oferty lub wnioski o dopuszczenie do udziału w postępowaniu należy przesyłać:</w:t>
      </w:r>
      <w:r w:rsidRPr="007C14A1">
        <w:t xml:space="preserve"> </w:t>
      </w:r>
      <w:r w:rsidRPr="007C14A1">
        <w:br/>
      </w:r>
      <w:r w:rsidRPr="007C14A1">
        <w:rPr>
          <w:b/>
          <w:bCs/>
        </w:rPr>
        <w:t>Elektronicznie</w:t>
      </w:r>
      <w:r w:rsidRPr="007C14A1">
        <w:t xml:space="preserve"> </w:t>
      </w:r>
    </w:p>
    <w:p w:rsidR="007C14A1" w:rsidRPr="007C14A1" w:rsidRDefault="007C14A1" w:rsidP="007C14A1">
      <w:r w:rsidRPr="007C14A1">
        <w:lastRenderedPageBreak/>
        <w:t xml:space="preserve">Nie </w:t>
      </w:r>
      <w:r w:rsidRPr="007C14A1">
        <w:br/>
        <w:t xml:space="preserve">adres </w:t>
      </w:r>
      <w:r w:rsidRPr="007C14A1">
        <w:br/>
      </w:r>
    </w:p>
    <w:p w:rsidR="007C14A1" w:rsidRPr="007C14A1" w:rsidRDefault="007C14A1" w:rsidP="007C14A1"/>
    <w:p w:rsidR="007C14A1" w:rsidRPr="007C14A1" w:rsidRDefault="007C14A1" w:rsidP="007C14A1">
      <w:r w:rsidRPr="007C14A1">
        <w:rPr>
          <w:b/>
          <w:bCs/>
        </w:rPr>
        <w:t>Dopuszczone jest przesłanie ofert lub wniosków o dopuszczenie do udziału w postępowaniu w inny sposób:</w:t>
      </w:r>
      <w:r w:rsidRPr="007C14A1">
        <w:t xml:space="preserve"> </w:t>
      </w:r>
      <w:r w:rsidRPr="007C14A1">
        <w:br/>
        <w:t xml:space="preserve">Nie </w:t>
      </w:r>
      <w:r w:rsidRPr="007C14A1">
        <w:br/>
        <w:t xml:space="preserve">Inny sposób: </w:t>
      </w:r>
      <w:r w:rsidRPr="007C14A1">
        <w:br/>
      </w:r>
      <w:r w:rsidRPr="007C14A1">
        <w:br/>
      </w:r>
      <w:r w:rsidRPr="007C14A1">
        <w:rPr>
          <w:b/>
          <w:bCs/>
        </w:rPr>
        <w:t>Wymagane jest przesłanie ofert lub wniosków o dopuszczenie do udziału w postępowaniu w inny sposób:</w:t>
      </w:r>
      <w:r w:rsidRPr="007C14A1">
        <w:t xml:space="preserve"> </w:t>
      </w:r>
      <w:r w:rsidRPr="007C14A1">
        <w:br/>
        <w:t xml:space="preserve">Tak </w:t>
      </w:r>
      <w:r w:rsidRPr="007C14A1">
        <w:br/>
        <w:t xml:space="preserve">Inny sposób: </w:t>
      </w:r>
      <w:r w:rsidRPr="007C14A1">
        <w:br/>
        <w:t xml:space="preserve">pocztą </w:t>
      </w:r>
      <w:r w:rsidRPr="007C14A1">
        <w:br/>
        <w:t xml:space="preserve">Adres: </w:t>
      </w:r>
      <w:r w:rsidRPr="007C14A1">
        <w:br/>
      </w:r>
      <w:proofErr w:type="spellStart"/>
      <w:r w:rsidRPr="007C14A1">
        <w:t>Intytut</w:t>
      </w:r>
      <w:proofErr w:type="spellEnd"/>
      <w:r w:rsidRPr="007C14A1">
        <w:t xml:space="preserve"> Hematologii i Transfuzjologii, 02-776 Warszawa ul. Indiry Gandhi 14, I piętro p.144A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>Komunikacja elektroniczna wymaga korzystania z narzędzi i urządzeń lub formatów plików, które nie są ogólnie dostępne</w:t>
      </w:r>
      <w:r w:rsidRPr="007C14A1">
        <w:t xml:space="preserve"> </w:t>
      </w:r>
    </w:p>
    <w:p w:rsidR="007C14A1" w:rsidRPr="007C14A1" w:rsidRDefault="007C14A1" w:rsidP="007C14A1">
      <w:r w:rsidRPr="007C14A1">
        <w:t xml:space="preserve">Nie </w:t>
      </w:r>
      <w:r w:rsidRPr="007C14A1">
        <w:br/>
        <w:t xml:space="preserve">Nieograniczony, pełny, bezpośredni i bezpłatny dostęp do tych narzędzi można uzyskać pod adresem: (URL) </w:t>
      </w:r>
      <w:r w:rsidRPr="007C14A1">
        <w:br/>
      </w:r>
    </w:p>
    <w:p w:rsidR="007C14A1" w:rsidRPr="007C14A1" w:rsidRDefault="007C14A1" w:rsidP="007C14A1">
      <w:r w:rsidRPr="007C14A1">
        <w:rPr>
          <w:u w:val="single"/>
        </w:rPr>
        <w:t xml:space="preserve">SEKCJA II: PRZEDMIOT ZAMÓWIENIA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II.1) Nazwa nadana zamówieniu przez zamawiającego: </w:t>
      </w:r>
      <w:r w:rsidRPr="007C14A1">
        <w:t xml:space="preserve">Dostawa materiałów jednorazowych do aspiracyjno- próżniowego systemu pobierania krwi </w:t>
      </w:r>
      <w:r w:rsidRPr="007C14A1">
        <w:br/>
      </w:r>
      <w:r w:rsidRPr="007C14A1">
        <w:rPr>
          <w:b/>
          <w:bCs/>
        </w:rPr>
        <w:t xml:space="preserve">Numer referencyjny: </w:t>
      </w:r>
      <w:proofErr w:type="spellStart"/>
      <w:r w:rsidRPr="007C14A1">
        <w:t>IHiT</w:t>
      </w:r>
      <w:proofErr w:type="spellEnd"/>
      <w:r w:rsidRPr="007C14A1">
        <w:t xml:space="preserve">/P/27/2017 </w:t>
      </w:r>
      <w:r w:rsidRPr="007C14A1">
        <w:br/>
      </w:r>
      <w:r w:rsidRPr="007C14A1">
        <w:rPr>
          <w:b/>
          <w:bCs/>
        </w:rPr>
        <w:t xml:space="preserve">Przed wszczęciem postępowania o udzielenie zamówienia przeprowadzono dialog techniczny </w:t>
      </w:r>
    </w:p>
    <w:p w:rsidR="007C14A1" w:rsidRPr="007C14A1" w:rsidRDefault="007C14A1" w:rsidP="007C14A1">
      <w:r w:rsidRPr="007C14A1">
        <w:t xml:space="preserve">Nie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II.2) Rodzaj zamówienia: </w:t>
      </w:r>
      <w:r w:rsidRPr="007C14A1">
        <w:t xml:space="preserve">Dostawy </w:t>
      </w:r>
      <w:r w:rsidRPr="007C14A1">
        <w:br/>
      </w:r>
      <w:r w:rsidRPr="007C14A1">
        <w:rPr>
          <w:b/>
          <w:bCs/>
        </w:rPr>
        <w:t>II.3) Informacja o możliwości składania ofert częściowych</w:t>
      </w:r>
      <w:r w:rsidRPr="007C14A1">
        <w:t xml:space="preserve"> </w:t>
      </w:r>
      <w:r w:rsidRPr="007C14A1">
        <w:br/>
        <w:t xml:space="preserve">Zamówienie podzielone jest na części: </w:t>
      </w:r>
    </w:p>
    <w:p w:rsidR="007C14A1" w:rsidRPr="007C14A1" w:rsidRDefault="007C14A1" w:rsidP="007C14A1">
      <w:r w:rsidRPr="007C14A1">
        <w:t xml:space="preserve">Nie </w:t>
      </w:r>
      <w:r w:rsidRPr="007C14A1">
        <w:br/>
      </w:r>
      <w:r w:rsidRPr="007C14A1">
        <w:rPr>
          <w:b/>
          <w:bCs/>
        </w:rPr>
        <w:t>Oferty lub wnioski o dopuszczenie do udziału w postępowaniu można składać w odniesieniu do:</w:t>
      </w:r>
      <w:r w:rsidRPr="007C14A1">
        <w:t xml:space="preserve"> </w:t>
      </w:r>
      <w:r w:rsidRPr="007C14A1">
        <w:br/>
      </w:r>
    </w:p>
    <w:p w:rsidR="007C14A1" w:rsidRPr="007C14A1" w:rsidRDefault="007C14A1" w:rsidP="007C14A1">
      <w:r w:rsidRPr="007C14A1">
        <w:rPr>
          <w:b/>
          <w:bCs/>
        </w:rPr>
        <w:t>Zamawiający zastrzega sobie prawo do udzielenia łącznie następujących części lub grup części:</w:t>
      </w:r>
      <w:r w:rsidRPr="007C14A1">
        <w:t xml:space="preserve"> </w:t>
      </w:r>
      <w:r w:rsidRPr="007C14A1">
        <w:br/>
      </w:r>
      <w:r w:rsidRPr="007C14A1">
        <w:br/>
      </w:r>
      <w:r w:rsidRPr="007C14A1">
        <w:rPr>
          <w:b/>
          <w:bCs/>
        </w:rPr>
        <w:t>Maksymalna liczba części zamówienia, na które może zostać udzielone zamówienie jednemu wykonawcy:</w:t>
      </w:r>
      <w:r w:rsidRPr="007C14A1">
        <w:t xml:space="preserve"> </w:t>
      </w:r>
      <w:r w:rsidRPr="007C14A1">
        <w:br/>
      </w:r>
      <w:r w:rsidRPr="007C14A1">
        <w:br/>
      </w:r>
      <w:r w:rsidRPr="007C14A1">
        <w:lastRenderedPageBreak/>
        <w:br/>
      </w:r>
      <w:r w:rsidRPr="007C14A1">
        <w:br/>
      </w:r>
      <w:r w:rsidRPr="007C14A1">
        <w:rPr>
          <w:b/>
          <w:bCs/>
        </w:rPr>
        <w:t xml:space="preserve">II.4) Krótki opis przedmiotu zamówienia </w:t>
      </w:r>
      <w:r w:rsidRPr="007C14A1">
        <w:rPr>
          <w:i/>
          <w:iCs/>
        </w:rPr>
        <w:t>(wielkość, zakres, rodzaj i ilość dostaw, usług lub robót budowlanych lub określenie zapotrzebowania i wymagań )</w:t>
      </w:r>
      <w:r w:rsidRPr="007C14A1">
        <w:rPr>
          <w:b/>
          <w:bCs/>
        </w:rPr>
        <w:t xml:space="preserve"> a w przypadku partnerstwa innowacyjnego - określenie zapotrzebowania na innowacyjny produkt, usługę lub roboty budowlane: </w:t>
      </w:r>
      <w:r w:rsidRPr="007C14A1">
        <w:t xml:space="preserve">Dostawa materiałów jednorazowych do aspiracyjno- próżniowego systemu pobierania krwi </w:t>
      </w:r>
      <w:r w:rsidRPr="007C14A1">
        <w:br/>
      </w:r>
      <w:r w:rsidRPr="007C14A1">
        <w:br/>
      </w:r>
      <w:r w:rsidRPr="007C14A1">
        <w:rPr>
          <w:b/>
          <w:bCs/>
        </w:rPr>
        <w:t xml:space="preserve">II.5) Główny kod CPV: </w:t>
      </w:r>
      <w:r w:rsidRPr="007C14A1">
        <w:t xml:space="preserve">33192500-7 </w:t>
      </w:r>
      <w:r w:rsidRPr="007C14A1">
        <w:br/>
      </w:r>
      <w:r w:rsidRPr="007C14A1">
        <w:rPr>
          <w:b/>
          <w:bCs/>
        </w:rPr>
        <w:t>Dodatkowe kody CPV:</w:t>
      </w:r>
      <w:r w:rsidRPr="007C14A1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1"/>
      </w:tblGrid>
      <w:tr w:rsidR="007C14A1" w:rsidRPr="007C14A1" w:rsidTr="007C14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Kod CPV</w:t>
            </w:r>
          </w:p>
        </w:tc>
      </w:tr>
      <w:tr w:rsidR="007C14A1" w:rsidRPr="007C14A1" w:rsidTr="007C14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33141320-9</w:t>
            </w:r>
          </w:p>
        </w:tc>
      </w:tr>
      <w:tr w:rsidR="007C14A1" w:rsidRPr="007C14A1" w:rsidTr="007C14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30192125-3</w:t>
            </w:r>
          </w:p>
        </w:tc>
      </w:tr>
      <w:tr w:rsidR="007C14A1" w:rsidRPr="007C14A1" w:rsidTr="007C14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19520000-7</w:t>
            </w:r>
          </w:p>
        </w:tc>
      </w:tr>
    </w:tbl>
    <w:p w:rsidR="007C14A1" w:rsidRPr="007C14A1" w:rsidRDefault="007C14A1" w:rsidP="007C14A1">
      <w:r w:rsidRPr="007C14A1">
        <w:br/>
      </w:r>
      <w:r w:rsidRPr="007C14A1">
        <w:br/>
      </w:r>
      <w:r w:rsidRPr="007C14A1">
        <w:rPr>
          <w:b/>
          <w:bCs/>
        </w:rPr>
        <w:t xml:space="preserve">II.6) Całkowita wartość zamówienia </w:t>
      </w:r>
      <w:r w:rsidRPr="007C14A1">
        <w:rPr>
          <w:i/>
          <w:iCs/>
        </w:rPr>
        <w:t>(jeżeli zamawiający podaje informacje o wartości zamówienia)</w:t>
      </w:r>
      <w:r w:rsidRPr="007C14A1">
        <w:t xml:space="preserve">: </w:t>
      </w:r>
      <w:r w:rsidRPr="007C14A1">
        <w:br/>
        <w:t xml:space="preserve">Wartość bez VAT: 0,00 </w:t>
      </w:r>
      <w:r w:rsidRPr="007C14A1">
        <w:br/>
        <w:t xml:space="preserve">Waluta: </w:t>
      </w:r>
    </w:p>
    <w:p w:rsidR="007C14A1" w:rsidRPr="007C14A1" w:rsidRDefault="007C14A1" w:rsidP="007C14A1">
      <w:r w:rsidRPr="007C14A1">
        <w:br/>
      </w:r>
      <w:r w:rsidRPr="007C14A1">
        <w:rPr>
          <w:i/>
          <w:iCs/>
        </w:rPr>
        <w:t>(w przypadku umów ramowych lub dynamicznego systemu zakupów – szacunkowa całkowita maksymalna wartość w całym okresie obowiązywania umowy ramowej lub dynamicznego systemu zakupów)</w:t>
      </w:r>
      <w:r w:rsidRPr="007C14A1">
        <w:t xml:space="preserve">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II.7) Czy przewiduje się udzielenie zamówień, o których mowa w art. 67 ust. 1 pkt 6 i 7 lub w art. 134 ust. 6 pkt 3 ustawy </w:t>
      </w:r>
      <w:proofErr w:type="spellStart"/>
      <w:r w:rsidRPr="007C14A1">
        <w:rPr>
          <w:b/>
          <w:bCs/>
        </w:rPr>
        <w:t>Pzp</w:t>
      </w:r>
      <w:proofErr w:type="spellEnd"/>
      <w:r w:rsidRPr="007C14A1">
        <w:rPr>
          <w:b/>
          <w:bCs/>
        </w:rPr>
        <w:t xml:space="preserve">: </w:t>
      </w:r>
      <w:r w:rsidRPr="007C14A1">
        <w:t xml:space="preserve">Nie </w:t>
      </w:r>
      <w:r w:rsidRPr="007C14A1"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7C14A1">
        <w:t>Pzp</w:t>
      </w:r>
      <w:proofErr w:type="spellEnd"/>
      <w:r w:rsidRPr="007C14A1">
        <w:t xml:space="preserve">: </w:t>
      </w:r>
      <w:r w:rsidRPr="007C14A1">
        <w:br/>
      </w:r>
      <w:r w:rsidRPr="007C14A1">
        <w:rPr>
          <w:b/>
          <w:bCs/>
        </w:rPr>
        <w:t>II.8) Okres, w którym realizowane będzie zamówienie lub okres, na który została zawarta umowa ramowa lub okres, na który został ustanowiony dynamiczny system zakupów:</w:t>
      </w:r>
      <w:r w:rsidRPr="007C14A1">
        <w:t xml:space="preserve"> </w:t>
      </w:r>
      <w:r w:rsidRPr="007C14A1">
        <w:br/>
        <w:t>12  </w:t>
      </w:r>
      <w:r w:rsidRPr="007C14A1">
        <w:rPr>
          <w:i/>
          <w:iCs/>
        </w:rPr>
        <w:t xml:space="preserve"> lub </w:t>
      </w:r>
      <w:r w:rsidRPr="007C14A1">
        <w:rPr>
          <w:b/>
          <w:bCs/>
        </w:rPr>
        <w:t>dniach:</w:t>
      </w:r>
      <w:r w:rsidRPr="007C14A1">
        <w:t xml:space="preserve"> </w:t>
      </w:r>
      <w:r w:rsidRPr="007C14A1">
        <w:br/>
      </w:r>
      <w:r w:rsidRPr="007C14A1">
        <w:rPr>
          <w:i/>
          <w:iCs/>
        </w:rPr>
        <w:t>lub</w:t>
      </w:r>
      <w:r w:rsidRPr="007C14A1">
        <w:t xml:space="preserve"> </w:t>
      </w:r>
      <w:r w:rsidRPr="007C14A1">
        <w:br/>
      </w:r>
      <w:r w:rsidRPr="007C14A1">
        <w:rPr>
          <w:b/>
          <w:bCs/>
        </w:rPr>
        <w:t xml:space="preserve">data rozpoczęcia: </w:t>
      </w:r>
      <w:r w:rsidRPr="007C14A1">
        <w:t> </w:t>
      </w:r>
      <w:r w:rsidRPr="007C14A1">
        <w:rPr>
          <w:i/>
          <w:iCs/>
        </w:rPr>
        <w:t xml:space="preserve"> lub </w:t>
      </w:r>
      <w:r w:rsidRPr="007C14A1">
        <w:rPr>
          <w:b/>
          <w:bCs/>
        </w:rPr>
        <w:t xml:space="preserve">zakończenia: </w:t>
      </w:r>
      <w:r w:rsidRPr="007C14A1">
        <w:br/>
      </w:r>
      <w:r w:rsidRPr="007C14A1">
        <w:br/>
      </w:r>
      <w:r w:rsidRPr="007C14A1">
        <w:rPr>
          <w:b/>
          <w:bCs/>
        </w:rPr>
        <w:t xml:space="preserve">II.9) Informacje dodatkowe: </w:t>
      </w:r>
    </w:p>
    <w:p w:rsidR="007C14A1" w:rsidRPr="007C14A1" w:rsidRDefault="007C14A1" w:rsidP="007C14A1">
      <w:r w:rsidRPr="007C14A1">
        <w:rPr>
          <w:u w:val="single"/>
        </w:rPr>
        <w:t xml:space="preserve">SEKCJA III: INFORMACJE O CHARAKTERZE PRAWNYM, EKONOMICZNYM, FINANSOWYM I TECHNICZNYM </w:t>
      </w:r>
    </w:p>
    <w:p w:rsidR="007C14A1" w:rsidRPr="007C14A1" w:rsidRDefault="007C14A1" w:rsidP="007C14A1">
      <w:r w:rsidRPr="007C14A1">
        <w:rPr>
          <w:b/>
          <w:bCs/>
        </w:rPr>
        <w:t xml:space="preserve">III.1) WARUNKI UDZIAŁU W POSTĘPOWANIU </w:t>
      </w:r>
    </w:p>
    <w:p w:rsidR="007C14A1" w:rsidRPr="007C14A1" w:rsidRDefault="007C14A1" w:rsidP="007C14A1">
      <w:r w:rsidRPr="007C14A1">
        <w:rPr>
          <w:b/>
          <w:bCs/>
        </w:rPr>
        <w:t>III.1.1) Kompetencje lub uprawnienia do prowadzenia określonej działalności zawodowej, o ile wynika to z odrębnych przepisów</w:t>
      </w:r>
      <w:r w:rsidRPr="007C14A1">
        <w:t xml:space="preserve"> </w:t>
      </w:r>
      <w:r w:rsidRPr="007C14A1">
        <w:br/>
        <w:t xml:space="preserve">Określenie warunków: Zamawiający nie wyznacza szczegółowego warunku w tym zakresie. Zamawiający oceni, czy Wykonawca spełnia warunek udziału w postępowaniu w tym zakresie na </w:t>
      </w:r>
      <w:r w:rsidRPr="007C14A1">
        <w:lastRenderedPageBreak/>
        <w:t xml:space="preserve">podstawie złożonego wraz z ofertą Oświadczenia o spełnianiu warunków, wzór Oświadczenia stanowi załącznik nr: 1. </w:t>
      </w:r>
      <w:r w:rsidRPr="007C14A1">
        <w:br/>
        <w:t xml:space="preserve">Informacje dodatkowe </w:t>
      </w:r>
      <w:r w:rsidRPr="007C14A1">
        <w:br/>
      </w:r>
      <w:r w:rsidRPr="007C14A1">
        <w:rPr>
          <w:b/>
          <w:bCs/>
        </w:rPr>
        <w:t xml:space="preserve">III.1.2) Sytuacja finansowa lub ekonomiczna </w:t>
      </w:r>
      <w:r w:rsidRPr="007C14A1">
        <w:br/>
        <w:t xml:space="preserve">Określenie warunków: Zamawiający nie wyznacza szczegółowego warunku w tym zakresie. Zamawiający oceni, czy Wykonawca spełnia warunek udziału w postępowaniu w tym zakresie na podstawie złożonego wraz z ofertą Oświadczenia o spełnianiu warunków, wzór Oświadczenia stanowi załącznik nr: 1. </w:t>
      </w:r>
      <w:r w:rsidRPr="007C14A1">
        <w:br/>
        <w:t xml:space="preserve">Informacje dodatkowe </w:t>
      </w:r>
      <w:r w:rsidRPr="007C14A1">
        <w:br/>
      </w:r>
      <w:r w:rsidRPr="007C14A1">
        <w:rPr>
          <w:b/>
          <w:bCs/>
        </w:rPr>
        <w:t xml:space="preserve">III.1.3) Zdolność techniczna lub zawodowa </w:t>
      </w:r>
      <w:r w:rsidRPr="007C14A1">
        <w:br/>
        <w:t xml:space="preserve">Określenie warunków: Zamawiający nie wyznacza szczegółowego warunku w tym zakresie. Zamawiający oceni, czy Wykonawca spełnia warunek udziału w postępowaniu w tym zakresie na podstawie złożonego wraz z ofertą Oświadczenia o spełnianiu warunków, wzór Oświadczenia stanowi załącznik nr: 1. </w:t>
      </w:r>
      <w:r w:rsidRPr="007C14A1"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7C14A1">
        <w:br/>
        <w:t xml:space="preserve">Informacje dodatkowe: </w:t>
      </w:r>
    </w:p>
    <w:p w:rsidR="007C14A1" w:rsidRPr="007C14A1" w:rsidRDefault="007C14A1" w:rsidP="007C14A1">
      <w:r w:rsidRPr="007C14A1">
        <w:rPr>
          <w:b/>
          <w:bCs/>
        </w:rPr>
        <w:t xml:space="preserve">III.2) PODSTAWY WYKLUCZENIA </w:t>
      </w:r>
    </w:p>
    <w:p w:rsidR="007C14A1" w:rsidRPr="007C14A1" w:rsidRDefault="007C14A1" w:rsidP="007C14A1">
      <w:r w:rsidRPr="007C14A1">
        <w:rPr>
          <w:b/>
          <w:bCs/>
        </w:rPr>
        <w:t xml:space="preserve">III.2.1) Podstawy wykluczenia określone w art. 24 ust. 1 ustawy </w:t>
      </w:r>
      <w:proofErr w:type="spellStart"/>
      <w:r w:rsidRPr="007C14A1">
        <w:rPr>
          <w:b/>
          <w:bCs/>
        </w:rPr>
        <w:t>Pzp</w:t>
      </w:r>
      <w:proofErr w:type="spellEnd"/>
      <w:r w:rsidRPr="007C14A1">
        <w:t xml:space="preserve"> </w:t>
      </w:r>
      <w:r w:rsidRPr="007C14A1">
        <w:br/>
      </w:r>
      <w:r w:rsidRPr="007C14A1">
        <w:rPr>
          <w:b/>
          <w:bCs/>
        </w:rPr>
        <w:t xml:space="preserve">III.2.2) Zamawiający przewiduje wykluczenie wykonawcy na podstawie art. 24 ust. 5 ustawy </w:t>
      </w:r>
      <w:proofErr w:type="spellStart"/>
      <w:r w:rsidRPr="007C14A1">
        <w:rPr>
          <w:b/>
          <w:bCs/>
        </w:rPr>
        <w:t>Pzp</w:t>
      </w:r>
      <w:proofErr w:type="spellEnd"/>
      <w:r w:rsidRPr="007C14A1">
        <w:t xml:space="preserve"> Tak Zamawiający przewiduje następujące fakultatywne podstawy wykluczenia: Tak (podstawa wykluczenia określona w art. 24 ust. 5 pkt 1 ustawy </w:t>
      </w:r>
      <w:proofErr w:type="spellStart"/>
      <w:r w:rsidRPr="007C14A1">
        <w:t>Pzp</w:t>
      </w:r>
      <w:proofErr w:type="spellEnd"/>
      <w:r w:rsidRPr="007C14A1">
        <w:t xml:space="preserve">) </w:t>
      </w:r>
      <w:r w:rsidRPr="007C14A1">
        <w:br/>
      </w:r>
      <w:r w:rsidRPr="007C14A1">
        <w:br/>
      </w:r>
      <w:r w:rsidRPr="007C14A1">
        <w:br/>
      </w:r>
      <w:r w:rsidRPr="007C14A1">
        <w:br/>
      </w:r>
      <w:r w:rsidRPr="007C14A1">
        <w:br/>
      </w:r>
      <w:r w:rsidRPr="007C14A1">
        <w:br/>
      </w:r>
      <w:r w:rsidRPr="007C14A1">
        <w:br/>
      </w:r>
    </w:p>
    <w:p w:rsidR="007C14A1" w:rsidRPr="007C14A1" w:rsidRDefault="007C14A1" w:rsidP="007C14A1">
      <w:r w:rsidRPr="007C14A1">
        <w:rPr>
          <w:b/>
          <w:bCs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7C14A1" w:rsidRPr="007C14A1" w:rsidRDefault="007C14A1" w:rsidP="007C14A1">
      <w:r w:rsidRPr="007C14A1">
        <w:rPr>
          <w:b/>
          <w:bCs/>
        </w:rPr>
        <w:t xml:space="preserve">Oświadczenie o niepodleganiu wykluczeniu oraz spełnianiu warunków udziału w postępowaniu </w:t>
      </w:r>
      <w:r w:rsidRPr="007C14A1">
        <w:br/>
        <w:t xml:space="preserve">Tak </w:t>
      </w:r>
      <w:r w:rsidRPr="007C14A1">
        <w:br/>
      </w:r>
      <w:r w:rsidRPr="007C14A1">
        <w:rPr>
          <w:b/>
          <w:bCs/>
        </w:rPr>
        <w:t xml:space="preserve">Oświadczenie o spełnianiu kryteriów selekcji </w:t>
      </w:r>
      <w:r w:rsidRPr="007C14A1">
        <w:br/>
        <w:t xml:space="preserve">Nie </w:t>
      </w:r>
    </w:p>
    <w:p w:rsidR="007C14A1" w:rsidRPr="007C14A1" w:rsidRDefault="007C14A1" w:rsidP="007C14A1">
      <w:r w:rsidRPr="007C14A1">
        <w:rPr>
          <w:b/>
          <w:bCs/>
        </w:rPr>
        <w:t xml:space="preserve">III.4) WYKAZ OŚWIADCZEŃ LUB DOKUMENTÓW , SKŁADANYCH PRZEZ WYKONAWCĘ W POSTĘPOWANIU NA WEZWANIE ZAMAWIAJACEGO W CELU POTWIERDZENIA OKOLICZNOŚCI, O KTÓRYCH MOWA W ART. 25 UST. 1 PKT 3 USTAWY PZP: </w:t>
      </w:r>
    </w:p>
    <w:p w:rsidR="007C14A1" w:rsidRPr="007C14A1" w:rsidRDefault="007C14A1" w:rsidP="007C14A1">
      <w:r w:rsidRPr="007C14A1">
        <w:t xml:space="preserve">aktualnych na dzień złożenia następujących oświadczeń lub dokumentów: Odpisu z właściwego rejestru lub z centralnej ewidencji i informacji o działalności gospodarczej, jeżeli odrębne przepisy wymagają wpisu do rejestru lub ewidencji, w celu potwierdzenia braku podstaw wykluczenia na podstawie art. 24 ust. 5 pkt 1 ustawy. – wystawionego nie wcześniej, niż 6 miesięcy przed dniem składania ofert. W przypadku, gdy Wykonawca wskaże w ofercie dostępność w/w dokumentu w </w:t>
      </w:r>
      <w:r w:rsidRPr="007C14A1">
        <w:lastRenderedPageBreak/>
        <w:t xml:space="preserve">formie elektronicznej pod określonym adresem internetowym, Zamawiający we własnym zakresie pobierze ten dokument. </w:t>
      </w:r>
    </w:p>
    <w:p w:rsidR="007C14A1" w:rsidRPr="007C14A1" w:rsidRDefault="007C14A1" w:rsidP="007C14A1">
      <w:r w:rsidRPr="007C14A1">
        <w:rPr>
          <w:b/>
          <w:bCs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7C14A1" w:rsidRPr="007C14A1" w:rsidRDefault="007C14A1" w:rsidP="007C14A1">
      <w:r w:rsidRPr="007C14A1">
        <w:rPr>
          <w:b/>
          <w:bCs/>
        </w:rPr>
        <w:t>III.5.1) W ZAKRESIE SPEŁNIANIA WARUNKÓW UDZIAŁU W POSTĘPOWANIU:</w:t>
      </w:r>
      <w:r w:rsidRPr="007C14A1">
        <w:t xml:space="preserve"> </w:t>
      </w:r>
      <w:r w:rsidRPr="007C14A1">
        <w:br/>
        <w:t xml:space="preserve">1.1.Aktualne na dzień składania ofert oświadczenie potwierdzające spełnianie warunków udziału w postępowaniu oraz brak podstaw do wykluczenia z postępowania – według wzoru stanowiącego Załącznik nr 1 i 2 do SIWZ: 1)Wykonawca, który samodzielnie bierze udział w postępowaniu, musi wypełnić jedno oświadczenie. 2)w przypadku Wykonawców wspólnie ubiegających się o zamówienie, ww. oświadczenie składa każdy z Wykonawców odrębnie. Oświadczenie to musi potwierdzać spełnianie warunków udziału w postępowaniu oraz brak podstaw do wykluczenia w zakresie, w którym każdy z Wykonawców je wykazuje. 3)w przypadku, gdy Wykonawca powołuje się na zasoby innych podmiotów do wykonania zamówienia, winien zawrzeć informację o tych podmiotach w ww. oświadczeniu. w zakresie, w jakim powołuje się na ich zasoby 4)oświadczenie winno być złożone w oryginale 5)oświadczenie w języku obcym winno być składane wraz z tłumaczeniem na język polski 6)Wykonawca, który powołuje się na zasoby innych podmiotów, w celu wykazania braku istnienia wobec nich podstaw wykluczenia oraz spełnienia w zakresie, w jakim powołuje się na ich zasoby, warunków udziału w postępowaniu zamieszcza informacje o tych podmiotach w oświadczeniu. Informacje zawarte w oświadczeniu będą stanowić potwierdzenie, że Wykonawca nie podlega wykluczeniu oraz spełnia warunki udziału w postępowaniu. 2.Wykonawca w terminie 3 dni od dnia zamieszczenia na stronie internetowej Zamawiającego informacji z otwarcia ofert przekazuje Zamawiającemu: oświadczenie Wykonawcy o przynależności lub braku przynależności do tej samej grupy kapitałowej, o której mowa w art. 24 ust. 1 pkt 23 ustawy </w:t>
      </w:r>
      <w:proofErr w:type="spellStart"/>
      <w:r w:rsidRPr="007C14A1">
        <w:t>Pzp</w:t>
      </w:r>
      <w:proofErr w:type="spellEnd"/>
      <w:r w:rsidRPr="007C14A1">
        <w:t xml:space="preserve"> - wzór stanowi załącznik nr 3. Wraz ze złożeniem oświadczenia, Wykonawca może przedstawić dowody, że powiązania z innym Wykonawcą nie prowadzą do zakłócenia konkurencji w postępowaniu o udzielenie zamówienia 1)Oświadczenie, o którym mowa powyżej winno być złożone w oryginale, a dowody w oryginale lub kopii poświadczonej za zgodność z oryginałem przez Wykonawcę (osoby uprawnione do reprezentowania Wykonawcy). 2)W przypadku podmiotów wspólnie ubiegających się o zamówienie, każdy z Wykonawców składa odrębne oświadczenie. Poświadczenia za zgodność z oryginałem dokumentu stanowiącego dowód braku zakłócenia konkurencji dokonuje odpowiednio Wykonawca lub podmioty wspólnie ubiegające się o zamówienie w zakresie dokumentów, które każdego z nich dotyczą. 3)oświadczenie i/lub dowody w języku obcym winny być składane wraz z tłumaczeniem na język polski. . Wykonawca może w celu potwierdzenia spełnienia warunków udziału w postępowaniu, polegać na zdolnościach technicznych lub zawodowych lub sytuacji ekonomicznej lub finansowej innych podmiotów, niezależnie od charakteru prawnego łączących go z nim stosunków prawnych na zasadach określonych w art. 22a </w:t>
      </w:r>
      <w:proofErr w:type="spellStart"/>
      <w:r w:rsidRPr="007C14A1">
        <w:t>upzp</w:t>
      </w:r>
      <w:proofErr w:type="spellEnd"/>
      <w:r w:rsidRPr="007C14A1">
        <w:t xml:space="preserve">. 2. Wykonawca, który polega na zdolnościach lub sytuacji innych podmiotów, musi udowodnić zamawiającemu, że realizując zamówienie, będzie dysponował niezbędnymi zasobami tych podmiotów, w szczególności przedstawiając w formie pisemnej zobowiązanie tych podmiotów do oddania mu do dyspozycji niezbędnych zasobów na potrzeby realizacji zamówienia 3. Jeżeli Wykonawca powołuje się na zasoby innych podmiotów w celu wykazania spełnienia warunków udziału w postępowaniu, składa także Oświadczenia dotyczące tych podmiotów, w których potwierdza spełnienie warunków udziału w postępowaniu w zakresie, jakim powołuje się na zasoby tych podmiotów oraz oświadczenie, że wobec tych podmiotów nie zachodzą okoliczności wykluczenia z postępowania na podstawie art. 24 ust. 1 pkt. 12-23 i ust. 5 pkt. 1 </w:t>
      </w:r>
      <w:proofErr w:type="spellStart"/>
      <w:r w:rsidRPr="007C14A1">
        <w:t>upzp</w:t>
      </w:r>
      <w:proofErr w:type="spellEnd"/>
      <w:r w:rsidRPr="007C14A1">
        <w:t xml:space="preserve">. 4. W odniesieniu do warunków dotyczących wykształcenia, kwalifikacji zawodowych lub doświadczenia, Wykonawcy mogą polegać na zdolnościach innych podmiotów, jeśli podmioty te zrealizują usługi, do </w:t>
      </w:r>
      <w:r w:rsidRPr="007C14A1">
        <w:lastRenderedPageBreak/>
        <w:t xml:space="preserve">realizacji których te zdolności są wymagane. 5. Wykonawca, który polega na sytuacji finansowej lub ekonomicznej innych podmiotów trzecich, odpowiada solidarnie z podmiotem, który zobowiązał się do udostępnienia zasobów, za szkodę poniesioną przez Zamawiającego powstałą wskutek nieudostępnienia tych zasobów, chyba że za nieudostępnienie zasobów nie ponosi winy. 6. W celu oceny, czy Wykonawca polegając na zdolnościach lub sytuacji innych podmiotów na zasadach określonych w art. 22a ustawy, będzie dysponował niezbędnymi zasobami w stopniu umożliwiającym należyte wykonanie zamówienia publicznego oraz oceny, czy stosunek łączący Wykonawcę z tymi podmiotami gwarantuje rzeczywisty dostęp do ich zasobów, Zamawiający żąda, aby oświadczenie o którym mowa w </w:t>
      </w:r>
      <w:proofErr w:type="spellStart"/>
      <w:r w:rsidRPr="007C14A1">
        <w:t>pkcie</w:t>
      </w:r>
      <w:proofErr w:type="spellEnd"/>
      <w:r w:rsidRPr="007C14A1">
        <w:t xml:space="preserve"> 2 obejmowało szczegółowe informacje dotyczące: 1) zakresu dostępnych Wykonawcy zasobów innego podmiotu; 2) sposobu wykorzystania zasobów innego podmiotu, przez Wykonawcę, przy wykonywaniu zamówienia publicznego; 3) zakresu i okresu udziału innego podmiotu przy wykonywaniu zamówienia publicznego. Wykonawcy mogą wspólnie ubiegać się o udzielenie zamówienia. W tym przypadku ustanawiają pełnomocnika do reprezentowania ich w postępowaniu o udzielenie zamówienia albo reprezentowania w postępowaniu i zawarcia umowy w sprawie zamówienia publicznego. Przepisy dotyczące Wykonawcy stosuje się odpowiednio do Wykonawców. Dokument pełnomocnictwa musi być załączony do oferty i zawierać w szczególności wskazania: - postępowania o zamówienie publiczne, którego dotyczy; - Wykonawców ubiegających się wspólnie o udzielenie zamówienia; - ustanowionego Pełnomocnika oraz zakres jego umocowania, obejmujący przede wszystkim: 1)reprezentowanie konsorcjum w postępowaniu o udzielenie zamówienia publicznego, 2)zaciąganie w imieniu konsorcjum zobowiązań, 3)złożenie oferty wspólnie, 4)prowadzenie korespondencji i podejmowanie zobowiązań związanych z postępowaniem o zamówienie publiczne. W przypadków podmiotów występujących wspólnie (konsorcjum, spółka cywilna) każdy z uczestników musi załączyć do oferty oświadczenie o braku podstaw o wykluczeniu z postępowania na podstawie art. 24 ust. 1 i ust. 5 pkt. 1 ustawy stanowiące załącznik nr 2 do SIWZ Oświadczenie Wykonawcy o przynależności lub braku przynależności do tej samej grupy kapitałowej, o której mowa w art. 24 ust. 1 pkt 23 ustawy </w:t>
      </w:r>
      <w:proofErr w:type="spellStart"/>
      <w:r w:rsidRPr="007C14A1">
        <w:t>Pzp</w:t>
      </w:r>
      <w:proofErr w:type="spellEnd"/>
      <w:r w:rsidRPr="007C14A1">
        <w:t xml:space="preserve">, którego wzór stanowi załącznik nr 3 składa lider konsorcjum. </w:t>
      </w:r>
      <w:r w:rsidRPr="007C14A1">
        <w:br/>
      </w:r>
      <w:r w:rsidRPr="007C14A1">
        <w:rPr>
          <w:b/>
          <w:bCs/>
        </w:rPr>
        <w:t>III.5.2) W ZAKRESIE KRYTERIÓW SELEKCJI:</w:t>
      </w:r>
      <w:r w:rsidRPr="007C14A1">
        <w:t xml:space="preserve"> </w:t>
      </w:r>
      <w:r w:rsidRPr="007C14A1">
        <w:br/>
      </w:r>
    </w:p>
    <w:p w:rsidR="007C14A1" w:rsidRPr="007C14A1" w:rsidRDefault="007C14A1" w:rsidP="007C14A1">
      <w:r w:rsidRPr="007C14A1">
        <w:rPr>
          <w:b/>
          <w:bCs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7C14A1" w:rsidRPr="007C14A1" w:rsidRDefault="007C14A1" w:rsidP="007C14A1">
      <w:r w:rsidRPr="007C14A1">
        <w:rPr>
          <w:b/>
          <w:bCs/>
        </w:rPr>
        <w:t xml:space="preserve">III.7) INNE DOKUMENTY NIE WYMIENIONE W pkt III.3) - III.6) </w:t>
      </w:r>
    </w:p>
    <w:p w:rsidR="007C14A1" w:rsidRPr="007C14A1" w:rsidRDefault="007C14A1" w:rsidP="007C14A1">
      <w:r w:rsidRPr="007C14A1">
        <w:t xml:space="preserve">W celu potwierdzenia, że oferowane dostawy odpowiadają wymaganiom określonym przez Zamawiającego, wraz z ofertą należy złożyć następujące dokumenty: 1.1.Oświadczenie Wykonawcy potwierdzające dopuszczenie przedmiotu zamówienia do stosowania na terenie Polski (zgodnie z przepisami ustawy z dnia 20 maja 2010 r. o wyrobach medycznych) – wzór Oświadczenia stanowi Załącznik nr 6 – jeżeli dotyczy. 1.2.Oświadczenie Wykonawcy, że oferowany przedmiot zamówienia posiada dokumenty, wystawione przez uprawnione jednostki, wymagane polskimi przepisami prawa (np. znak CE, Deklarację Zgodności, niezbędne świadectwa, atesty, certyfikaty) – wzór Oświadczenia stanowi Załącznik nr 7 do SIWZ – jeżeli dotyczy. 1.3. Katalogi oferowanych produktów lub inne dokumenty potwierdzające spełnienie wszystkich parametrów określonych w Załączniku nr 5 do SIWZ. 2. Wykonawca ma obowiązek opisać załączone dokumenty, której pozycji w zadaniu nr 1 dotyczą poprzez wyraźne zaznaczenie oferowanego przedmiotu zamówienia (np. kolorowym </w:t>
      </w:r>
      <w:proofErr w:type="spellStart"/>
      <w:r w:rsidRPr="007C14A1">
        <w:t>zakreślaczem</w:t>
      </w:r>
      <w:proofErr w:type="spellEnd"/>
      <w:r w:rsidRPr="007C14A1">
        <w:t xml:space="preserve">)! 3. Ponadto wraz ofertą należy złożyć: 3.1.Formularz „OFERTA” – załącznik nr 4 do SIWZ wraz ze Specyfikacją Asortymentowo-Cenową – załącznik nr 5 do SIWZ 3.2Pełnomocnictwo do </w:t>
      </w:r>
      <w:r w:rsidRPr="007C14A1">
        <w:lastRenderedPageBreak/>
        <w:t xml:space="preserve">podpisania oferty. Pełnomocnictwo należy załączyć do oferty tylko w przypadku, gdy oferta jest podpisania przez osobę nie figurującą w rejestrze lub wpisie do ewidencji działalności gospodarczej. Brak podpisu na ofercie lub podpisanie oferty przez osobę do tego nieupoważnioną spowoduje konieczność odrzucenia oferty. W przypadku składnia oferty przez podmioty występujące wspólnie,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wspólnie. Postępowanie o udzielenie zamówienia publicznego nie jest postępowaniem sądowym, stwierdzić należy, że złożenie dokumentu pełnomocnictwa lub prokury albo jego odpisu, wypisu lub kopii przez pełnomocnika wykonawcy w postępowaniu o udzielenie zamówienia publicznego nie podlega opłacie skarbowej. Pełnomocnictwo należy złożyć wyłącznie w formie oryginału lub kopii poświadczone notarialnie; Zgodnie z art., 26 ust. 2f Zamawiający może na każdym etapie postępowania wezwać Wykonawców do złożenia wszystkich lub niektórych oświadczeń lub dokumentów potwierdzających, że nie podlegają wykluczeniu i spełniają warunki udziału w postępowaniu, a jeżeli zachodzą uzasadnione podstawy do uznania, że złożone uprzednio oświadczenia lub dokumenty nie są już nieaktualne, do złożenia aktualnych oświadczeń lub dokumentów. Zamawiający dopuszcza możliwość powierzenia podwykonawcom różnych części zamówienia w zależności od woli Wykonawcy. W przypadku gdy Wykonawca zamierza powierzyć wykonanie części zamówienia podwykonawcy lub podwykonawcom, składa wraz z ofertą informację o zakresie czynności lub części zamówienia które będą wykonywane przez podwykonawcę lub podwykonawców wraz z podaniem nazw firm podwykonawców. </w:t>
      </w:r>
    </w:p>
    <w:p w:rsidR="007C14A1" w:rsidRPr="007C14A1" w:rsidRDefault="007C14A1" w:rsidP="007C14A1">
      <w:r w:rsidRPr="007C14A1">
        <w:rPr>
          <w:u w:val="single"/>
        </w:rPr>
        <w:t xml:space="preserve">SEKCJA IV: PROCEDURA </w:t>
      </w:r>
    </w:p>
    <w:p w:rsidR="007C14A1" w:rsidRPr="007C14A1" w:rsidRDefault="007C14A1" w:rsidP="007C14A1">
      <w:r w:rsidRPr="007C14A1">
        <w:rPr>
          <w:b/>
          <w:bCs/>
        </w:rPr>
        <w:t xml:space="preserve">IV.1) OPIS </w:t>
      </w:r>
      <w:r w:rsidRPr="007C14A1">
        <w:br/>
      </w:r>
      <w:r w:rsidRPr="007C14A1">
        <w:rPr>
          <w:b/>
          <w:bCs/>
        </w:rPr>
        <w:t xml:space="preserve">IV.1.1) Tryb udzielenia zamówienia: </w:t>
      </w:r>
      <w:r w:rsidRPr="007C14A1">
        <w:t xml:space="preserve">Przetarg nieograniczony </w:t>
      </w:r>
      <w:r w:rsidRPr="007C14A1">
        <w:br/>
      </w:r>
      <w:r w:rsidRPr="007C14A1">
        <w:rPr>
          <w:b/>
          <w:bCs/>
        </w:rPr>
        <w:t>IV.1.2) Zamawiający żąda wniesienia wadium:</w:t>
      </w:r>
      <w:r w:rsidRPr="007C14A1">
        <w:t xml:space="preserve"> </w:t>
      </w:r>
    </w:p>
    <w:p w:rsidR="007C14A1" w:rsidRPr="007C14A1" w:rsidRDefault="007C14A1" w:rsidP="007C14A1">
      <w:r w:rsidRPr="007C14A1">
        <w:t xml:space="preserve">Nie </w:t>
      </w:r>
      <w:r w:rsidRPr="007C14A1">
        <w:br/>
        <w:t xml:space="preserve">Informacja na temat wadium </w:t>
      </w:r>
      <w:r w:rsidRPr="007C14A1">
        <w:br/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>IV.1.3) Przewiduje się udzielenie zaliczek na poczet wykonania zamówienia:</w:t>
      </w:r>
      <w:r w:rsidRPr="007C14A1">
        <w:t xml:space="preserve"> </w:t>
      </w:r>
    </w:p>
    <w:p w:rsidR="007C14A1" w:rsidRPr="007C14A1" w:rsidRDefault="007C14A1" w:rsidP="007C14A1">
      <w:r w:rsidRPr="007C14A1">
        <w:t xml:space="preserve">Nie </w:t>
      </w:r>
      <w:r w:rsidRPr="007C14A1">
        <w:br/>
        <w:t xml:space="preserve">Należy podać informacje na temat udzielania zaliczek: </w:t>
      </w:r>
      <w:r w:rsidRPr="007C14A1">
        <w:br/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IV.1.4) Wymaga się złożenia ofert w postaci katalogów elektronicznych lub dołączenia do ofert katalogów elektronicznych: </w:t>
      </w:r>
    </w:p>
    <w:p w:rsidR="007C14A1" w:rsidRPr="007C14A1" w:rsidRDefault="007C14A1" w:rsidP="007C14A1">
      <w:r w:rsidRPr="007C14A1">
        <w:t xml:space="preserve">Nie </w:t>
      </w:r>
      <w:r w:rsidRPr="007C14A1">
        <w:br/>
        <w:t xml:space="preserve">Dopuszcza się złożenie ofert w postaci katalogów elektronicznych lub dołączenia do ofert katalogów elektronicznych: </w:t>
      </w:r>
      <w:r w:rsidRPr="007C14A1">
        <w:br/>
        <w:t xml:space="preserve">Nie </w:t>
      </w:r>
      <w:r w:rsidRPr="007C14A1">
        <w:br/>
        <w:t xml:space="preserve">Informacje dodatkowe: </w:t>
      </w:r>
      <w:r w:rsidRPr="007C14A1">
        <w:br/>
      </w:r>
    </w:p>
    <w:p w:rsidR="007C14A1" w:rsidRPr="007C14A1" w:rsidRDefault="007C14A1" w:rsidP="007C14A1">
      <w:r w:rsidRPr="007C14A1">
        <w:lastRenderedPageBreak/>
        <w:br/>
      </w:r>
      <w:r w:rsidRPr="007C14A1">
        <w:rPr>
          <w:b/>
          <w:bCs/>
        </w:rPr>
        <w:t xml:space="preserve">IV.1.5.) Wymaga się złożenia oferty wariantowej: </w:t>
      </w:r>
    </w:p>
    <w:p w:rsidR="007C14A1" w:rsidRPr="007C14A1" w:rsidRDefault="007C14A1" w:rsidP="007C14A1">
      <w:r w:rsidRPr="007C14A1">
        <w:t xml:space="preserve">Nie </w:t>
      </w:r>
      <w:r w:rsidRPr="007C14A1">
        <w:br/>
        <w:t xml:space="preserve">Dopuszcza się złożenie oferty wariantowej </w:t>
      </w:r>
      <w:r w:rsidRPr="007C14A1">
        <w:br/>
        <w:t xml:space="preserve">Nie </w:t>
      </w:r>
      <w:r w:rsidRPr="007C14A1">
        <w:br/>
        <w:t xml:space="preserve">Złożenie oferty wariantowej dopuszcza się tylko z jednoczesnym złożeniem oferty zasadniczej: </w:t>
      </w:r>
      <w:r w:rsidRPr="007C14A1">
        <w:br/>
        <w:t xml:space="preserve">Nie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IV.1.6) Przewidywana liczba wykonawców, którzy zostaną zaproszeni do udziału w postępowaniu </w:t>
      </w:r>
      <w:r w:rsidRPr="007C14A1">
        <w:br/>
      </w:r>
      <w:r w:rsidRPr="007C14A1">
        <w:rPr>
          <w:i/>
          <w:iCs/>
        </w:rPr>
        <w:t xml:space="preserve">(przetarg ograniczony, negocjacje z ogłoszeniem, dialog konkurencyjny, partnerstwo innowacyjne) </w:t>
      </w:r>
    </w:p>
    <w:p w:rsidR="007C14A1" w:rsidRPr="007C14A1" w:rsidRDefault="007C14A1" w:rsidP="007C14A1">
      <w:r w:rsidRPr="007C14A1">
        <w:t xml:space="preserve">Liczba wykonawców   </w:t>
      </w:r>
      <w:r w:rsidRPr="007C14A1">
        <w:br/>
        <w:t xml:space="preserve">Przewidywana minimalna liczba wykonawców </w:t>
      </w:r>
      <w:r w:rsidRPr="007C14A1">
        <w:br/>
        <w:t xml:space="preserve">Maksymalna liczba wykonawców   </w:t>
      </w:r>
      <w:r w:rsidRPr="007C14A1">
        <w:br/>
        <w:t xml:space="preserve">Kryteria selekcji wykonawców: </w:t>
      </w:r>
      <w:r w:rsidRPr="007C14A1">
        <w:br/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IV.1.7) Informacje na temat umowy ramowej lub dynamicznego systemu zakupów: </w:t>
      </w:r>
    </w:p>
    <w:p w:rsidR="007C14A1" w:rsidRPr="007C14A1" w:rsidRDefault="007C14A1" w:rsidP="007C14A1">
      <w:r w:rsidRPr="007C14A1">
        <w:t xml:space="preserve">Umowa ramowa będzie zawarta: </w:t>
      </w:r>
      <w:r w:rsidRPr="007C14A1">
        <w:br/>
      </w:r>
      <w:r w:rsidRPr="007C14A1">
        <w:br/>
        <w:t xml:space="preserve">Czy przewiduje się ograniczenie liczby uczestników umowy ramowej: </w:t>
      </w:r>
      <w:r w:rsidRPr="007C14A1">
        <w:br/>
      </w:r>
      <w:r w:rsidRPr="007C14A1">
        <w:br/>
        <w:t xml:space="preserve">Przewidziana maksymalna liczba uczestników umowy ramowej: </w:t>
      </w:r>
      <w:r w:rsidRPr="007C14A1">
        <w:br/>
      </w:r>
      <w:r w:rsidRPr="007C14A1">
        <w:br/>
        <w:t xml:space="preserve">Informacje dodatkowe: </w:t>
      </w:r>
      <w:r w:rsidRPr="007C14A1">
        <w:br/>
      </w:r>
      <w:r w:rsidRPr="007C14A1">
        <w:br/>
        <w:t xml:space="preserve">Zamówienie obejmuje ustanowienie dynamicznego systemu zakupów: </w:t>
      </w:r>
      <w:r w:rsidRPr="007C14A1">
        <w:br/>
      </w:r>
      <w:r w:rsidRPr="007C14A1">
        <w:br/>
        <w:t xml:space="preserve">Adres strony internetowej, na której będą zamieszczone dodatkowe informacje dotyczące dynamicznego systemu zakupów: </w:t>
      </w:r>
      <w:r w:rsidRPr="007C14A1">
        <w:br/>
      </w:r>
      <w:r w:rsidRPr="007C14A1">
        <w:br/>
        <w:t xml:space="preserve">Informacje dodatkowe: </w:t>
      </w:r>
      <w:r w:rsidRPr="007C14A1">
        <w:br/>
      </w:r>
      <w:r w:rsidRPr="007C14A1">
        <w:br/>
        <w:t xml:space="preserve">W ramach umowy ramowej/dynamicznego systemu zakupów dopuszcza się złożenie ofert w formie katalogów elektronicznych: </w:t>
      </w:r>
      <w:r w:rsidRPr="007C14A1">
        <w:br/>
      </w:r>
      <w:r w:rsidRPr="007C14A1">
        <w:br/>
        <w:t xml:space="preserve">Przewiduje się pobranie ze złożonych katalogów elektronicznych informacji potrzebnych do sporządzenia ofert w ramach umowy ramowej/dynamicznego systemu zakupów: </w:t>
      </w:r>
      <w:r w:rsidRPr="007C14A1">
        <w:br/>
        <w:t xml:space="preserve">Nie </w:t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IV.1.8) Aukcja elektroniczna </w:t>
      </w:r>
      <w:r w:rsidRPr="007C14A1">
        <w:br/>
      </w:r>
      <w:r w:rsidRPr="007C14A1">
        <w:rPr>
          <w:b/>
          <w:bCs/>
        </w:rPr>
        <w:t xml:space="preserve">Przewidziane jest przeprowadzenie aukcji elektronicznej </w:t>
      </w:r>
      <w:r w:rsidRPr="007C14A1">
        <w:rPr>
          <w:i/>
          <w:iCs/>
        </w:rPr>
        <w:t xml:space="preserve">(przetarg nieograniczony, przetarg ograniczony, negocjacje z ogłoszeniem) </w:t>
      </w:r>
      <w:r w:rsidRPr="007C14A1">
        <w:br/>
        <w:t xml:space="preserve">Należy podać adres strony internetowej, na której aukcja będzie prowadzona: </w:t>
      </w:r>
      <w:r w:rsidRPr="007C14A1">
        <w:br/>
      </w:r>
      <w:r w:rsidRPr="007C14A1">
        <w:br/>
      </w:r>
      <w:r w:rsidRPr="007C14A1">
        <w:rPr>
          <w:b/>
          <w:bCs/>
        </w:rPr>
        <w:t xml:space="preserve">Należy wskazać elementy, których wartości będą przedmiotem aukcji elektronicznej: </w:t>
      </w:r>
      <w:r w:rsidRPr="007C14A1">
        <w:br/>
      </w:r>
      <w:r w:rsidRPr="007C14A1">
        <w:rPr>
          <w:b/>
          <w:bCs/>
        </w:rPr>
        <w:lastRenderedPageBreak/>
        <w:t>Przewiduje się ograniczenia co do przedstawionych wartości, wynikające z opisu przedmiotu zamówienia:</w:t>
      </w:r>
      <w:r w:rsidRPr="007C14A1">
        <w:t xml:space="preserve"> </w:t>
      </w:r>
      <w:r w:rsidRPr="007C14A1">
        <w:br/>
      </w:r>
      <w:r w:rsidRPr="007C14A1">
        <w:br/>
        <w:t xml:space="preserve">Należy podać, które informacje zostaną udostępnione wykonawcom w trakcie aukcji elektronicznej oraz jaki będzie termin ich udostępnienia: </w:t>
      </w:r>
      <w:r w:rsidRPr="007C14A1">
        <w:br/>
        <w:t xml:space="preserve">Informacje dotyczące przebiegu aukcji elektronicznej: </w:t>
      </w:r>
      <w:r w:rsidRPr="007C14A1">
        <w:br/>
        <w:t xml:space="preserve">Jaki jest przewidziany sposób postępowania w toku aukcji elektronicznej i jakie będą warunki, na jakich wykonawcy będą mogli licytować (minimalne wysokości postąpień): </w:t>
      </w:r>
      <w:r w:rsidRPr="007C14A1">
        <w:br/>
        <w:t xml:space="preserve">Informacje dotyczące wykorzystywanego sprzętu elektronicznego, rozwiązań i specyfikacji technicznych w zakresie połączeń: </w:t>
      </w:r>
      <w:r w:rsidRPr="007C14A1">
        <w:br/>
        <w:t xml:space="preserve">Wymagania dotyczące rejestracji i identyfikacji wykonawców w aukcji elektronicznej: </w:t>
      </w:r>
      <w:r w:rsidRPr="007C14A1">
        <w:br/>
        <w:t xml:space="preserve">Informacje o liczbie etapów aukcji elektronicznej i czasie ich trwania: </w:t>
      </w:r>
    </w:p>
    <w:p w:rsidR="007C14A1" w:rsidRPr="007C14A1" w:rsidRDefault="007C14A1" w:rsidP="007C14A1">
      <w:r w:rsidRPr="007C14A1">
        <w:br/>
        <w:t xml:space="preserve">Czas trwania: </w:t>
      </w:r>
      <w:r w:rsidRPr="007C14A1">
        <w:br/>
      </w:r>
      <w:r w:rsidRPr="007C14A1">
        <w:br/>
        <w:t xml:space="preserve">Czy wykonawcy, którzy nie złożyli nowych postąpień, zostaną zakwalifikowani do następnego etapu: Nie </w:t>
      </w:r>
      <w:r w:rsidRPr="007C14A1">
        <w:br/>
        <w:t xml:space="preserve">Warunki zamknięcia aukcji elektronicznej: </w:t>
      </w:r>
      <w:r w:rsidRPr="007C14A1">
        <w:br/>
      </w:r>
    </w:p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IV.2) KRYTERIA OCENY OFERT </w:t>
      </w:r>
      <w:r w:rsidRPr="007C14A1">
        <w:br/>
      </w:r>
      <w:r w:rsidRPr="007C14A1">
        <w:rPr>
          <w:b/>
          <w:bCs/>
        </w:rPr>
        <w:t xml:space="preserve">IV.2.1) Kryteria oceny ofert: </w:t>
      </w:r>
      <w:r w:rsidRPr="007C14A1">
        <w:br/>
      </w:r>
      <w:r w:rsidRPr="007C14A1">
        <w:rPr>
          <w:b/>
          <w:bCs/>
        </w:rPr>
        <w:t>IV.2.2) Kryteria</w:t>
      </w:r>
      <w:r w:rsidRPr="007C14A1"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04"/>
        <w:gridCol w:w="919"/>
      </w:tblGrid>
      <w:tr w:rsidR="007C14A1" w:rsidRPr="007C14A1" w:rsidTr="007C14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Znaczenie</w:t>
            </w:r>
          </w:p>
        </w:tc>
      </w:tr>
      <w:tr w:rsidR="007C14A1" w:rsidRPr="007C14A1" w:rsidTr="007C14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98</w:t>
            </w:r>
          </w:p>
        </w:tc>
      </w:tr>
      <w:tr w:rsidR="007C14A1" w:rsidRPr="007C14A1" w:rsidTr="007C14A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 xml:space="preserve">Termin wykonania zamówienia (poszczególnych </w:t>
            </w:r>
            <w:proofErr w:type="spellStart"/>
            <w:r w:rsidRPr="007C14A1">
              <w:t>dosaw</w:t>
            </w:r>
            <w:proofErr w:type="spellEnd"/>
            <w:r w:rsidRPr="007C14A1"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7C14A1" w:rsidRPr="007C14A1" w:rsidRDefault="007C14A1" w:rsidP="007C14A1">
            <w:r w:rsidRPr="007C14A1">
              <w:t>2</w:t>
            </w:r>
          </w:p>
        </w:tc>
      </w:tr>
    </w:tbl>
    <w:p w:rsidR="007C14A1" w:rsidRPr="007C14A1" w:rsidRDefault="007C14A1" w:rsidP="007C14A1">
      <w:r w:rsidRPr="007C14A1">
        <w:br/>
      </w:r>
      <w:r w:rsidRPr="007C14A1">
        <w:rPr>
          <w:b/>
          <w:bCs/>
        </w:rPr>
        <w:t xml:space="preserve">IV.2.3) Zastosowanie procedury, o której mowa w art. 24aa ust. 1 ustawy </w:t>
      </w:r>
      <w:proofErr w:type="spellStart"/>
      <w:r w:rsidRPr="007C14A1">
        <w:rPr>
          <w:b/>
          <w:bCs/>
        </w:rPr>
        <w:t>Pzp</w:t>
      </w:r>
      <w:proofErr w:type="spellEnd"/>
      <w:r w:rsidRPr="007C14A1">
        <w:rPr>
          <w:b/>
          <w:bCs/>
        </w:rPr>
        <w:t xml:space="preserve"> </w:t>
      </w:r>
      <w:r w:rsidRPr="007C14A1">
        <w:t xml:space="preserve">(przetarg nieograniczony) </w:t>
      </w:r>
      <w:r w:rsidRPr="007C14A1">
        <w:br/>
        <w:t xml:space="preserve">Nie </w:t>
      </w:r>
      <w:r w:rsidRPr="007C14A1">
        <w:br/>
      </w:r>
      <w:r w:rsidRPr="007C14A1">
        <w:rPr>
          <w:b/>
          <w:bCs/>
        </w:rPr>
        <w:t xml:space="preserve">IV.3) Negocjacje z ogłoszeniem, dialog konkurencyjny, partnerstwo innowacyjne </w:t>
      </w:r>
      <w:r w:rsidRPr="007C14A1">
        <w:br/>
      </w:r>
      <w:r w:rsidRPr="007C14A1">
        <w:rPr>
          <w:b/>
          <w:bCs/>
        </w:rPr>
        <w:t>IV.3.1) Informacje na temat negocjacji z ogłoszeniem</w:t>
      </w:r>
      <w:r w:rsidRPr="007C14A1">
        <w:t xml:space="preserve"> </w:t>
      </w:r>
      <w:r w:rsidRPr="007C14A1">
        <w:br/>
        <w:t xml:space="preserve">Minimalne wymagania, które muszą spełniać wszystkie oferty: </w:t>
      </w:r>
      <w:r w:rsidRPr="007C14A1">
        <w:br/>
      </w:r>
      <w:r w:rsidRPr="007C14A1">
        <w:br/>
        <w:t xml:space="preserve">Przewidziane jest zastrzeżenie prawa do udzielenia zamówienia na podstawie ofert wstępnych bez przeprowadzenia negocjacji </w:t>
      </w:r>
      <w:r w:rsidRPr="007C14A1">
        <w:br/>
        <w:t xml:space="preserve">Przewidziany jest podział negocjacji na etapy w celu ograniczenia liczby ofert: </w:t>
      </w:r>
      <w:r w:rsidRPr="007C14A1">
        <w:br/>
        <w:t xml:space="preserve">Należy podać informacje na temat etapów negocjacji (w tym liczbę etapów): </w:t>
      </w:r>
      <w:r w:rsidRPr="007C14A1">
        <w:br/>
      </w:r>
      <w:r w:rsidRPr="007C14A1">
        <w:br/>
        <w:t xml:space="preserve">Informacje dodatkowe </w:t>
      </w:r>
      <w:r w:rsidRPr="007C14A1">
        <w:br/>
      </w:r>
      <w:r w:rsidRPr="007C14A1">
        <w:br/>
      </w:r>
      <w:r w:rsidRPr="007C14A1">
        <w:br/>
      </w:r>
      <w:r w:rsidRPr="007C14A1">
        <w:rPr>
          <w:b/>
          <w:bCs/>
        </w:rPr>
        <w:t>IV.3.2) Informacje na temat dialogu konkurencyjnego</w:t>
      </w:r>
      <w:r w:rsidRPr="007C14A1">
        <w:t xml:space="preserve"> </w:t>
      </w:r>
      <w:r w:rsidRPr="007C14A1">
        <w:br/>
        <w:t xml:space="preserve">Opis potrzeb i wymagań zamawiającego lub informacja o sposobie uzyskania tego opisu: </w:t>
      </w:r>
      <w:r w:rsidRPr="007C14A1">
        <w:br/>
      </w:r>
      <w:r w:rsidRPr="007C14A1">
        <w:lastRenderedPageBreak/>
        <w:br/>
        <w:t xml:space="preserve">Informacja o wysokości nagród dla wykonawców, którzy podczas dialogu konkurencyjnego przedstawili rozwiązania stanowiące podstawę do składania ofert, jeżeli zamawiający przewiduje nagrody: </w:t>
      </w:r>
      <w:r w:rsidRPr="007C14A1">
        <w:br/>
      </w:r>
      <w:r w:rsidRPr="007C14A1">
        <w:br/>
        <w:t xml:space="preserve">Wstępny harmonogram postępowania: </w:t>
      </w:r>
      <w:r w:rsidRPr="007C14A1">
        <w:br/>
      </w:r>
      <w:r w:rsidRPr="007C14A1">
        <w:br/>
        <w:t xml:space="preserve">Podział dialogu na etapy w celu ograniczenia liczby rozwiązań: Nie </w:t>
      </w:r>
      <w:r w:rsidRPr="007C14A1">
        <w:br/>
        <w:t xml:space="preserve">Należy podać informacje na temat etapów dialogu: </w:t>
      </w:r>
      <w:r w:rsidRPr="007C14A1">
        <w:br/>
      </w:r>
      <w:r w:rsidRPr="007C14A1">
        <w:br/>
      </w:r>
      <w:r w:rsidRPr="007C14A1">
        <w:br/>
        <w:t xml:space="preserve">Informacje dodatkowe: </w:t>
      </w:r>
      <w:r w:rsidRPr="007C14A1">
        <w:br/>
      </w:r>
      <w:r w:rsidRPr="007C14A1">
        <w:br/>
      </w:r>
      <w:r w:rsidRPr="007C14A1">
        <w:rPr>
          <w:b/>
          <w:bCs/>
        </w:rPr>
        <w:t>IV.3.3) Informacje na temat partnerstwa innowacyjnego</w:t>
      </w:r>
      <w:r w:rsidRPr="007C14A1">
        <w:t xml:space="preserve"> </w:t>
      </w:r>
      <w:r w:rsidRPr="007C14A1">
        <w:br/>
        <w:t xml:space="preserve">Elementy opisu przedmiotu zamówienia definiujące minimalne wymagania, którym muszą odpowiadać wszystkie oferty: </w:t>
      </w:r>
      <w:r w:rsidRPr="007C14A1">
        <w:br/>
      </w:r>
      <w:r w:rsidRPr="007C14A1"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7C14A1">
        <w:br/>
        <w:t xml:space="preserve">Nie </w:t>
      </w:r>
      <w:r w:rsidRPr="007C14A1">
        <w:br/>
        <w:t xml:space="preserve">Informacje dodatkowe: </w:t>
      </w:r>
      <w:r w:rsidRPr="007C14A1">
        <w:br/>
      </w:r>
      <w:r w:rsidRPr="007C14A1">
        <w:br/>
      </w:r>
      <w:r w:rsidRPr="007C14A1">
        <w:rPr>
          <w:b/>
          <w:bCs/>
        </w:rPr>
        <w:t xml:space="preserve">IV.4) Licytacja elektroniczna </w:t>
      </w:r>
      <w:r w:rsidRPr="007C14A1">
        <w:br/>
        <w:t xml:space="preserve">Adres strony internetowej, na której będzie prowadzona licytacja elektroniczna: </w:t>
      </w:r>
    </w:p>
    <w:p w:rsidR="007C14A1" w:rsidRPr="007C14A1" w:rsidRDefault="007C14A1" w:rsidP="007C14A1">
      <w:r w:rsidRPr="007C14A1">
        <w:t xml:space="preserve">Adres strony internetowej, na której jest dostępny opis przedmiotu zamówienia w licytacji elektronicznej: </w:t>
      </w:r>
    </w:p>
    <w:p w:rsidR="007C14A1" w:rsidRPr="007C14A1" w:rsidRDefault="007C14A1" w:rsidP="007C14A1">
      <w:r w:rsidRPr="007C14A1">
        <w:t xml:space="preserve">Wymagania dotyczące rejestracji i identyfikacji wykonawców w licytacji elektronicznej, w tym wymagania techniczne urządzeń informatycznych: </w:t>
      </w:r>
    </w:p>
    <w:p w:rsidR="007C14A1" w:rsidRPr="007C14A1" w:rsidRDefault="007C14A1" w:rsidP="007C14A1">
      <w:r w:rsidRPr="007C14A1">
        <w:t xml:space="preserve">Sposób postępowania w toku licytacji elektronicznej, w tym określenie minimalnych wysokości postąpień: </w:t>
      </w:r>
    </w:p>
    <w:p w:rsidR="007C14A1" w:rsidRPr="007C14A1" w:rsidRDefault="007C14A1" w:rsidP="007C14A1">
      <w:r w:rsidRPr="007C14A1">
        <w:t xml:space="preserve">Informacje o liczbie etapów licytacji elektronicznej i czasie ich trwania: </w:t>
      </w:r>
    </w:p>
    <w:p w:rsidR="007C14A1" w:rsidRPr="007C14A1" w:rsidRDefault="007C14A1" w:rsidP="007C14A1">
      <w:r w:rsidRPr="007C14A1">
        <w:t xml:space="preserve">licytacja wieloetapowa </w:t>
      </w:r>
      <w:r w:rsidRPr="007C14A1">
        <w:br/>
      </w:r>
      <w:r w:rsidRPr="007C14A1">
        <w:br/>
        <w:t xml:space="preserve">Wykonawcy, którzy nie złożyli nowych postąpień, zostaną zakwalifikowani do następnego etapu: Nie </w:t>
      </w:r>
    </w:p>
    <w:p w:rsidR="007C14A1" w:rsidRPr="007C14A1" w:rsidRDefault="007C14A1" w:rsidP="007C14A1">
      <w:r w:rsidRPr="007C14A1">
        <w:t xml:space="preserve">Termin składania wniosków o dopuszczenie do udziału w licytacji elektronicznej: </w:t>
      </w:r>
      <w:r w:rsidRPr="007C14A1">
        <w:br/>
        <w:t xml:space="preserve">Data: godzina: </w:t>
      </w:r>
      <w:r w:rsidRPr="007C14A1">
        <w:br/>
        <w:t xml:space="preserve">Termin otwarcia licytacji elektronicznej: </w:t>
      </w:r>
    </w:p>
    <w:p w:rsidR="007C14A1" w:rsidRPr="007C14A1" w:rsidRDefault="007C14A1" w:rsidP="007C14A1">
      <w:r w:rsidRPr="007C14A1">
        <w:t xml:space="preserve">Termin i warunki zamknięcia licytacji elektronicznej: </w:t>
      </w:r>
    </w:p>
    <w:p w:rsidR="007C14A1" w:rsidRPr="007C14A1" w:rsidRDefault="007C14A1" w:rsidP="007C14A1">
      <w:r w:rsidRPr="007C14A1">
        <w:br/>
        <w:t xml:space="preserve">Istotne dla stron postanowienia, które zostaną wprowadzone do treści zawieranej umowy w sprawie zamówienia publicznego, albo ogólne warunki umowy, albo wzór umowy: </w:t>
      </w:r>
    </w:p>
    <w:p w:rsidR="007C14A1" w:rsidRPr="007C14A1" w:rsidRDefault="007C14A1" w:rsidP="007C14A1">
      <w:r w:rsidRPr="007C14A1">
        <w:br/>
        <w:t xml:space="preserve">Wymagania dotyczące zabezpieczenia należytego wykonania umowy: </w:t>
      </w:r>
    </w:p>
    <w:p w:rsidR="007C14A1" w:rsidRPr="007C14A1" w:rsidRDefault="007C14A1" w:rsidP="007C14A1">
      <w:r w:rsidRPr="007C14A1">
        <w:lastRenderedPageBreak/>
        <w:br/>
        <w:t xml:space="preserve">Informacje dodatkowe: </w:t>
      </w:r>
    </w:p>
    <w:p w:rsidR="007C14A1" w:rsidRPr="007C14A1" w:rsidRDefault="007C14A1" w:rsidP="007C14A1">
      <w:r w:rsidRPr="007C14A1">
        <w:rPr>
          <w:b/>
          <w:bCs/>
        </w:rPr>
        <w:t>IV.5) ZMIANA UMOWY</w:t>
      </w:r>
      <w:r w:rsidRPr="007C14A1">
        <w:t xml:space="preserve"> </w:t>
      </w:r>
      <w:r w:rsidRPr="007C14A1">
        <w:br/>
      </w:r>
      <w:r w:rsidRPr="007C14A1">
        <w:rPr>
          <w:b/>
          <w:bCs/>
        </w:rPr>
        <w:t>Przewiduje się istotne zmiany postanowień zawartej umowy w stosunku do treści oferty, na podstawie której dokonano wyboru wykonawcy:</w:t>
      </w:r>
      <w:r w:rsidRPr="007C14A1">
        <w:t xml:space="preserve"> Tak </w:t>
      </w:r>
      <w:r w:rsidRPr="007C14A1">
        <w:br/>
        <w:t xml:space="preserve">Należy wskazać zakres, charakter zmian oraz warunki wprowadzenia zmian: </w:t>
      </w:r>
      <w:r w:rsidRPr="007C14A1">
        <w:br/>
        <w:t>2.Zgodnie z art. 144 ust. 1 ustawy Prawo zamówień publicznych Zamawiający zastrzega sobie możliwość wprowadzenia zmiany, w niżej przedstawionym zakresie: 2.1.Zmiany numeru katalogowego produktu. 2.2.Zmiany sposobu konfekcjonowania – ogólna ilość przedmiotu zamówienia nie może być mniejsza niż ilość wymagana przez Zamawiającego. 2.3.Zmiany nazwy produktu przy zachowaniu jego parametrów. 2.4.W sytuacji, gdy zostanie wprowadzony do sprzedaży przez Producenta zmodyfikowany/udoskonalony produkt powodujący wycofanie dotychczasowego. 2.5.Powyższe zmiany nie mogą skutkować zmianą cen jednostkowych, wartości umowy i nie mogą być niekorzystne dla Zamawiającego. 2.6.Strony przewidują możliwość zmiany ilości zamawianego asortymentu w ramach wartości asortymentu określonego w danym zadaniu stanowiącym przedmiot niniejszej umowy, w przypadku zmiany potrzeb Zamawiającego. 2.7.W okresie trwania umowy ceny mogą ulec zmianie w przypadku obniżenia ceny przez producenta lub samego Wykonawcę. 2.8.W przypadku zmiany w ustawie o podatku od towarów i usług VAT, które podwyższą lub obniżą cenę/y przedmiotu niniejszej umowy, to w zależności od rodzaju zmian jakie będą miały miejsce, zostanie stosownie obniżona/</w:t>
      </w:r>
      <w:proofErr w:type="spellStart"/>
      <w:r w:rsidRPr="007C14A1">
        <w:t>ne</w:t>
      </w:r>
      <w:proofErr w:type="spellEnd"/>
      <w:r w:rsidRPr="007C14A1">
        <w:t xml:space="preserve"> lub podwyższona/</w:t>
      </w:r>
      <w:proofErr w:type="spellStart"/>
      <w:r w:rsidRPr="007C14A1">
        <w:t>ne</w:t>
      </w:r>
      <w:proofErr w:type="spellEnd"/>
      <w:r w:rsidRPr="007C14A1">
        <w:t xml:space="preserve"> cena/y przedmiotu umowy oraz całkowita wartość przedmiotu umowy. 3.W przypadku nie wykorzystania w okresie trwania umowy pełnych ilości przedmiotu umowy, Zamawiający przewiduje możliwość przedłużenia terminu jej obowiązywania. Ceny jednostkowe w tym okresie nie mogą ulec zmianie. 4.Zakup wg zasad określonych w ust. 3. nie rodzi po stronie Wykonawcy żadnych roszczeń odszkodowawczych wobec Zamawiającego. 5.Zmiany mogą być dokonane na wniosek Zamawiającego lub Wykonawcy, za zgodą obu stron i dla swojej ważności wymagają formy pisemnej. </w:t>
      </w:r>
      <w:r w:rsidRPr="007C14A1">
        <w:br/>
      </w:r>
      <w:r w:rsidRPr="007C14A1">
        <w:rPr>
          <w:b/>
          <w:bCs/>
        </w:rPr>
        <w:t xml:space="preserve">IV.6) INFORMACJE ADMINISTRACYJNE </w:t>
      </w:r>
      <w:r w:rsidRPr="007C14A1">
        <w:br/>
      </w:r>
      <w:r w:rsidRPr="007C14A1">
        <w:br/>
      </w:r>
      <w:r w:rsidRPr="007C14A1">
        <w:rPr>
          <w:b/>
          <w:bCs/>
        </w:rPr>
        <w:t xml:space="preserve">IV.6.1) Sposób udostępniania informacji o charakterze poufnym </w:t>
      </w:r>
      <w:r w:rsidRPr="007C14A1">
        <w:rPr>
          <w:i/>
          <w:iCs/>
        </w:rPr>
        <w:t xml:space="preserve">(jeżeli dotyczy): </w:t>
      </w:r>
      <w:r w:rsidRPr="007C14A1">
        <w:br/>
      </w:r>
      <w:r w:rsidRPr="007C14A1">
        <w:br/>
      </w:r>
      <w:r w:rsidRPr="007C14A1">
        <w:rPr>
          <w:b/>
          <w:bCs/>
        </w:rPr>
        <w:t>Środki służące ochronie informacji o charakterze poufnym</w:t>
      </w:r>
      <w:r w:rsidRPr="007C14A1">
        <w:t xml:space="preserve"> </w:t>
      </w:r>
      <w:r w:rsidRPr="007C14A1">
        <w:br/>
      </w:r>
      <w:r w:rsidRPr="007C14A1">
        <w:br/>
      </w:r>
      <w:r w:rsidRPr="007C14A1">
        <w:rPr>
          <w:b/>
          <w:bCs/>
        </w:rPr>
        <w:t xml:space="preserve">IV.6.2) Termin składania ofert lub wniosków o dopuszczenie do udziału w postępowaniu: </w:t>
      </w:r>
      <w:r w:rsidRPr="007C14A1">
        <w:br/>
        <w:t xml:space="preserve">Data: 2017-05-26 , godzina: 09:00, </w:t>
      </w:r>
      <w:r w:rsidRPr="007C14A1">
        <w:br/>
        <w:t xml:space="preserve">Skrócenie terminu składania wniosków, ze względu na pilną potrzebę udzielenia zamówienia (przetarg nieograniczony, przetarg ograniczony, negocjacje z ogłoszeniem): </w:t>
      </w:r>
      <w:r w:rsidRPr="007C14A1">
        <w:br/>
        <w:t xml:space="preserve">Nie </w:t>
      </w:r>
      <w:r w:rsidRPr="007C14A1">
        <w:br/>
        <w:t xml:space="preserve">Wskazać powody: </w:t>
      </w:r>
      <w:r w:rsidRPr="007C14A1">
        <w:br/>
      </w:r>
      <w:r w:rsidRPr="007C14A1">
        <w:br/>
        <w:t xml:space="preserve">Język lub języki, w jakich mogą być sporządzane oferty lub wnioski o dopuszczenie do udziału w postępowaniu </w:t>
      </w:r>
      <w:r w:rsidRPr="007C14A1">
        <w:br/>
        <w:t xml:space="preserve">&gt; </w:t>
      </w:r>
      <w:proofErr w:type="spellStart"/>
      <w:r w:rsidRPr="007C14A1">
        <w:t>J.Polski</w:t>
      </w:r>
      <w:proofErr w:type="spellEnd"/>
      <w:r w:rsidRPr="007C14A1">
        <w:t xml:space="preserve"> </w:t>
      </w:r>
      <w:r w:rsidRPr="007C14A1">
        <w:br/>
      </w:r>
      <w:r w:rsidRPr="007C14A1">
        <w:rPr>
          <w:b/>
          <w:bCs/>
        </w:rPr>
        <w:t xml:space="preserve">IV.6.3) Termin związania ofertą: </w:t>
      </w:r>
      <w:r w:rsidRPr="007C14A1">
        <w:t xml:space="preserve">do: okres w dniach: 30 (od ostatecznego terminu składania ofert) </w:t>
      </w:r>
      <w:r w:rsidRPr="007C14A1">
        <w:br/>
      </w:r>
      <w:r w:rsidRPr="007C14A1">
        <w:rPr>
          <w:b/>
          <w:bCs/>
        </w:rPr>
        <w:t>IV.6.4) Przewiduje się unieważnienie postępowania o udzielenie zamówienia, w przypadku nieprzyznania środków pochodzących z budżetu Unii Europejskiej oraz niepodlegających zwrotowi środków z pomocy udzielonej przez państwa członkowskie Europejskiego Porozumienia o Wolnym Handlu (EFTA), które miały być przeznaczone na sfinansowanie całości lub części zamówienia:</w:t>
      </w:r>
      <w:r w:rsidRPr="007C14A1">
        <w:t xml:space="preserve"> Nie </w:t>
      </w:r>
      <w:r w:rsidRPr="007C14A1">
        <w:br/>
      </w:r>
      <w:r w:rsidRPr="007C14A1">
        <w:rPr>
          <w:b/>
          <w:bCs/>
        </w:rPr>
        <w:lastRenderedPageBreak/>
        <w:t>IV.6.5) Przewiduje się unieważnienie postępowania o udzielenie zamówienia, jeżeli środki służące sfinansowaniu zamówień na badania naukowe lub prace rozwojowe, które zamawiający zamierzał przeznaczyć na sfinansowanie całości lub części zamówienia, nie zostały mu przyznane</w:t>
      </w:r>
      <w:r w:rsidRPr="007C14A1">
        <w:t xml:space="preserve"> Nie </w:t>
      </w:r>
      <w:r w:rsidRPr="007C14A1">
        <w:br/>
      </w:r>
      <w:r w:rsidRPr="007C14A1">
        <w:rPr>
          <w:b/>
          <w:bCs/>
        </w:rPr>
        <w:t>IV.6.6) Informacje dodatkowe:</w:t>
      </w:r>
      <w:r w:rsidRPr="007C14A1">
        <w:t xml:space="preserve"> </w:t>
      </w:r>
      <w:r w:rsidRPr="007C14A1">
        <w:br/>
      </w:r>
    </w:p>
    <w:p w:rsidR="007C14A1" w:rsidRPr="007C14A1" w:rsidRDefault="007C14A1" w:rsidP="007C14A1">
      <w:r w:rsidRPr="007C14A1">
        <w:rPr>
          <w:u w:val="single"/>
        </w:rPr>
        <w:t xml:space="preserve">ZAŁĄCZNIK I - INFORMACJE DOTYCZĄCE OFERT CZĘŚCIOWYCH </w:t>
      </w:r>
    </w:p>
    <w:p w:rsidR="007C14A1" w:rsidRPr="007C14A1" w:rsidRDefault="007C14A1" w:rsidP="007C14A1"/>
    <w:p w:rsidR="007C14A1" w:rsidRPr="007C14A1" w:rsidRDefault="007C14A1" w:rsidP="007C14A1"/>
    <w:p w:rsidR="007C14A1" w:rsidRPr="007C14A1" w:rsidRDefault="007C14A1" w:rsidP="007C14A1"/>
    <w:p w:rsidR="007C14A1" w:rsidRPr="007C14A1" w:rsidRDefault="007C14A1" w:rsidP="007C14A1"/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"/>
      </w:tblGrid>
      <w:tr w:rsidR="007C14A1" w:rsidRPr="007C14A1" w:rsidTr="007C14A1">
        <w:trPr>
          <w:tblCellSpacing w:w="15" w:type="dxa"/>
        </w:trPr>
        <w:tc>
          <w:tcPr>
            <w:tcW w:w="0" w:type="auto"/>
            <w:vAlign w:val="center"/>
            <w:hideMark/>
          </w:tcPr>
          <w:p w:rsidR="007C14A1" w:rsidRPr="007C14A1" w:rsidRDefault="007C14A1" w:rsidP="007C14A1"/>
        </w:tc>
      </w:tr>
    </w:tbl>
    <w:p w:rsidR="00133AF6" w:rsidRDefault="00133AF6">
      <w:bookmarkStart w:id="0" w:name="_GoBack"/>
      <w:bookmarkEnd w:id="0"/>
    </w:p>
    <w:sectPr w:rsidR="00133A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14A1"/>
    <w:rsid w:val="00133AF6"/>
    <w:rsid w:val="007C14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24027B-F91A-44BA-814A-B131C6872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C14A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C14A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4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03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07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86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1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36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03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20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4021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390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3713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8863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3556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05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127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8104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21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4665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142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282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120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475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69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6419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181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50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571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943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083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668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83348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9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690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8867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0157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2446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4518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6123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40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9656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661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4032</Words>
  <Characters>24195</Characters>
  <Application>Microsoft Office Word</Application>
  <DocSecurity>0</DocSecurity>
  <Lines>201</Lines>
  <Paragraphs>56</Paragraphs>
  <ScaleCrop>false</ScaleCrop>
  <Company>Hewlett-Packard Company</Company>
  <LinksUpToDate>false</LinksUpToDate>
  <CharactersWithSpaces>28171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Truchel Magdalena</dc:creator>
  <cp:keywords/>
  <dc:description/>
  <cp:lastModifiedBy>Truchel Magdalena</cp:lastModifiedBy>
  <cp:revision>1</cp:revision>
  <cp:lastPrinted>2017-05-15T11:33:00Z</cp:lastPrinted>
  <dcterms:created xsi:type="dcterms:W3CDTF">2017-05-15T11:32:00Z</dcterms:created>
  <dcterms:modified xsi:type="dcterms:W3CDTF">2017-05-15T11:35:00Z</dcterms:modified>
</cp:coreProperties>
</file>