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6ACF" w:rsidRDefault="00516ACF" w:rsidP="00C658AC">
      <w:pPr>
        <w:spacing w:before="120" w:line="360" w:lineRule="auto"/>
        <w:ind w:right="-374"/>
        <w:rPr>
          <w:rFonts w:ascii="Arial Narrow" w:hAnsi="Arial Narrow" w:cs="Arial Narrow"/>
          <w:b/>
          <w:bCs/>
          <w:sz w:val="22"/>
          <w:szCs w:val="22"/>
        </w:rPr>
      </w:pPr>
    </w:p>
    <w:p w:rsidR="00516ACF" w:rsidRPr="00F3707A" w:rsidRDefault="00516ACF" w:rsidP="00C85103">
      <w:pPr>
        <w:spacing w:line="480" w:lineRule="auto"/>
        <w:jc w:val="center"/>
      </w:pPr>
      <w:r w:rsidRPr="00F3707A">
        <w:t>Zgodnie z wynikiem procedury w trybie przetargu nieograniczonego znak: IHiT/P/</w:t>
      </w:r>
      <w:r>
        <w:t>37</w:t>
      </w:r>
      <w:r w:rsidRPr="00F3707A">
        <w:t>/2015</w:t>
      </w:r>
      <w:r w:rsidR="00A90DB4">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6" type="#_x0000_t75" style="position:absolute;left:0;text-align:left;margin-left:19.75pt;margin-top:-51.05pt;width:453.6pt;height:80.7pt;z-index:-1;visibility:visible;mso-position-horizontal-relative:text;mso-position-vertical-relative:text" wrapcoords="-36 0 -36 21400 21600 21400 21600 0 -36 0">
            <v:imagedata r:id="rId7" o:title=""/>
            <w10:wrap type="tight"/>
          </v:shape>
        </w:pict>
      </w:r>
    </w:p>
    <w:p w:rsidR="00516ACF" w:rsidRPr="00F3707A" w:rsidRDefault="00516ACF" w:rsidP="00C85103">
      <w:pPr>
        <w:spacing w:line="360" w:lineRule="auto"/>
        <w:jc w:val="center"/>
        <w:rPr>
          <w:b/>
        </w:rPr>
      </w:pPr>
      <w:r w:rsidRPr="00F3707A">
        <w:rPr>
          <w:b/>
        </w:rPr>
        <w:t>(Projekt</w:t>
      </w:r>
      <w:r>
        <w:rPr>
          <w:b/>
        </w:rPr>
        <w:t xml:space="preserve"> do zadania nr 1 </w:t>
      </w:r>
      <w:r w:rsidRPr="00F3707A">
        <w:rPr>
          <w:b/>
        </w:rPr>
        <w:t>)</w:t>
      </w:r>
      <w:r>
        <w:rPr>
          <w:b/>
        </w:rPr>
        <w:t xml:space="preserve"> </w:t>
      </w:r>
    </w:p>
    <w:p w:rsidR="00516ACF" w:rsidRPr="00F3707A" w:rsidRDefault="00516ACF" w:rsidP="00C85103">
      <w:pPr>
        <w:spacing w:line="360" w:lineRule="auto"/>
        <w:jc w:val="center"/>
        <w:rPr>
          <w:b/>
        </w:rPr>
      </w:pPr>
      <w:r w:rsidRPr="00F3707A">
        <w:rPr>
          <w:b/>
        </w:rPr>
        <w:t>UMOWA NR IHiT/DZ/............/2015</w:t>
      </w:r>
    </w:p>
    <w:p w:rsidR="00516ACF" w:rsidRPr="00F3707A" w:rsidRDefault="00516ACF" w:rsidP="00C85103">
      <w:r w:rsidRPr="00F3707A">
        <w:t>zawarta w dniu ……………….</w:t>
      </w:r>
    </w:p>
    <w:p w:rsidR="00516ACF" w:rsidRPr="00F3707A" w:rsidRDefault="00516ACF" w:rsidP="00C85103">
      <w:pPr>
        <w:jc w:val="center"/>
      </w:pPr>
    </w:p>
    <w:p w:rsidR="00516ACF" w:rsidRPr="00F3707A" w:rsidRDefault="00516ACF" w:rsidP="00C85103">
      <w:pPr>
        <w:spacing w:line="480" w:lineRule="auto"/>
        <w:jc w:val="both"/>
      </w:pPr>
      <w:r w:rsidRPr="00F3707A">
        <w:t>pomiędzy</w:t>
      </w:r>
    </w:p>
    <w:p w:rsidR="00516ACF" w:rsidRPr="00F3707A" w:rsidRDefault="00516ACF" w:rsidP="00C85103">
      <w:pPr>
        <w:rPr>
          <w:b/>
        </w:rPr>
      </w:pPr>
      <w:r w:rsidRPr="00F3707A">
        <w:rPr>
          <w:b/>
        </w:rPr>
        <w:t>Instytutem Hematologii i Transfuzjologii</w:t>
      </w:r>
    </w:p>
    <w:p w:rsidR="00516ACF" w:rsidRPr="00F3707A" w:rsidRDefault="00516ACF" w:rsidP="00C85103">
      <w:r w:rsidRPr="00F3707A">
        <w:t xml:space="preserve">z siedzibą:  ul. Indiry Gandhi 14, 02 – 776 Warszawa </w:t>
      </w:r>
    </w:p>
    <w:p w:rsidR="00516ACF" w:rsidRPr="00F3707A" w:rsidRDefault="00516ACF" w:rsidP="00C85103">
      <w:r w:rsidRPr="00F3707A">
        <w:t>zarejestrowanym w Sądzie Rejonowym dla m. St. Warszawy w Warszawie</w:t>
      </w:r>
    </w:p>
    <w:p w:rsidR="00516ACF" w:rsidRPr="00F3707A" w:rsidRDefault="00516ACF" w:rsidP="00C85103">
      <w:r w:rsidRPr="00F3707A">
        <w:t>XIII Wydział Gospodarczy Krajowego Rejestru Sądowego, pod numerem 0000119139</w:t>
      </w:r>
    </w:p>
    <w:p w:rsidR="00516ACF" w:rsidRPr="00F3707A" w:rsidRDefault="00516ACF" w:rsidP="00C85103">
      <w:r w:rsidRPr="00F3707A">
        <w:t>NIP 525 – 000 – 94 – 24</w:t>
      </w:r>
      <w:r w:rsidRPr="00F3707A">
        <w:tab/>
        <w:t xml:space="preserve"> REGON 000288484</w:t>
      </w:r>
    </w:p>
    <w:p w:rsidR="00516ACF" w:rsidRPr="00F3707A" w:rsidRDefault="00516ACF" w:rsidP="00C85103">
      <w:pPr>
        <w:rPr>
          <w:b/>
        </w:rPr>
      </w:pPr>
      <w:r w:rsidRPr="00F3707A">
        <w:t xml:space="preserve">zwanym w dalszej treści umowy </w:t>
      </w:r>
      <w:r w:rsidRPr="00F3707A">
        <w:rPr>
          <w:b/>
        </w:rPr>
        <w:t>Zamawiającym</w:t>
      </w:r>
    </w:p>
    <w:p w:rsidR="00516ACF" w:rsidRPr="00F3707A" w:rsidRDefault="00516ACF" w:rsidP="00C85103">
      <w:r w:rsidRPr="00F3707A">
        <w:t>reprezentowanym przez:</w:t>
      </w:r>
    </w:p>
    <w:p w:rsidR="00516ACF" w:rsidRPr="00F3707A" w:rsidRDefault="00516ACF" w:rsidP="00C85103">
      <w:pPr>
        <w:spacing w:line="480" w:lineRule="auto"/>
      </w:pPr>
      <w:r w:rsidRPr="00F3707A">
        <w:t xml:space="preserve">Dyrektora Instytutu – prof. dr hab. n. med. Krzysztofa Warzochę </w:t>
      </w:r>
    </w:p>
    <w:p w:rsidR="00516ACF" w:rsidRPr="00F3707A" w:rsidRDefault="00516ACF" w:rsidP="00C85103">
      <w:pPr>
        <w:spacing w:line="480" w:lineRule="auto"/>
        <w:jc w:val="both"/>
        <w:rPr>
          <w:b/>
        </w:rPr>
      </w:pPr>
      <w:r w:rsidRPr="00F3707A">
        <w:rPr>
          <w:b/>
        </w:rPr>
        <w:t>a</w:t>
      </w:r>
    </w:p>
    <w:p w:rsidR="00516ACF" w:rsidRPr="00F3707A" w:rsidRDefault="00516ACF" w:rsidP="00C85103">
      <w:pPr>
        <w:jc w:val="both"/>
        <w:rPr>
          <w:b/>
        </w:rPr>
      </w:pPr>
      <w:r w:rsidRPr="00F3707A">
        <w:t xml:space="preserve">Firmą: </w:t>
      </w:r>
      <w:r w:rsidRPr="00F3707A">
        <w:rPr>
          <w:b/>
        </w:rPr>
        <w:t xml:space="preserve">.........................................................................................................                          </w:t>
      </w:r>
    </w:p>
    <w:p w:rsidR="00516ACF" w:rsidRPr="00F3707A" w:rsidRDefault="00516ACF" w:rsidP="00C85103">
      <w:pPr>
        <w:jc w:val="both"/>
        <w:rPr>
          <w:b/>
        </w:rPr>
      </w:pPr>
      <w:r w:rsidRPr="00F3707A">
        <w:t xml:space="preserve">z siedzibą: </w:t>
      </w:r>
      <w:r w:rsidRPr="00F3707A">
        <w:rPr>
          <w:b/>
        </w:rPr>
        <w:t>...................................................................................................</w:t>
      </w:r>
    </w:p>
    <w:p w:rsidR="00516ACF" w:rsidRPr="00F3707A" w:rsidRDefault="00516ACF" w:rsidP="00C85103">
      <w:pPr>
        <w:jc w:val="both"/>
      </w:pPr>
      <w:r w:rsidRPr="00F3707A">
        <w:t>.....................................................................................................................</w:t>
      </w:r>
    </w:p>
    <w:p w:rsidR="00516ACF" w:rsidRPr="00F3707A" w:rsidRDefault="00516ACF" w:rsidP="00C85103">
      <w:pPr>
        <w:jc w:val="both"/>
      </w:pPr>
      <w:r w:rsidRPr="00F3707A">
        <w:t>.....................................................................................................................</w:t>
      </w:r>
    </w:p>
    <w:p w:rsidR="00516ACF" w:rsidRPr="00F3707A" w:rsidRDefault="00516ACF" w:rsidP="00C85103">
      <w:pPr>
        <w:jc w:val="both"/>
      </w:pPr>
      <w:r w:rsidRPr="00F3707A">
        <w:t xml:space="preserve">NIP: ........................... </w:t>
      </w:r>
      <w:r w:rsidRPr="00F3707A">
        <w:tab/>
      </w:r>
      <w:r w:rsidRPr="00F3707A">
        <w:tab/>
        <w:t>REGON: ........................</w:t>
      </w:r>
      <w:r w:rsidRPr="00F3707A">
        <w:tab/>
        <w:t xml:space="preserve"> </w:t>
      </w:r>
    </w:p>
    <w:p w:rsidR="00516ACF" w:rsidRPr="00F3707A" w:rsidRDefault="00516ACF" w:rsidP="00C85103">
      <w:pPr>
        <w:jc w:val="both"/>
      </w:pPr>
      <w:r w:rsidRPr="00F3707A">
        <w:t>Wysokość kapitału zakładowego: ............................................</w:t>
      </w:r>
    </w:p>
    <w:p w:rsidR="00516ACF" w:rsidRPr="00F3707A" w:rsidRDefault="00516ACF" w:rsidP="00C85103">
      <w:pPr>
        <w:jc w:val="both"/>
      </w:pPr>
      <w:r w:rsidRPr="00F3707A">
        <w:t xml:space="preserve">zwaną w dalszej treści umowy </w:t>
      </w:r>
      <w:r w:rsidRPr="00F3707A">
        <w:rPr>
          <w:b/>
        </w:rPr>
        <w:t>Wykonawcą</w:t>
      </w:r>
    </w:p>
    <w:p w:rsidR="00516ACF" w:rsidRPr="00F3707A" w:rsidRDefault="00516ACF" w:rsidP="00C85103">
      <w:pPr>
        <w:jc w:val="both"/>
      </w:pPr>
      <w:r w:rsidRPr="00F3707A">
        <w:t>reprezentowaną przez: ..............................................................</w:t>
      </w:r>
    </w:p>
    <w:p w:rsidR="00516ACF" w:rsidRPr="00F3707A" w:rsidRDefault="00516ACF" w:rsidP="00C85103">
      <w:pPr>
        <w:spacing w:line="360" w:lineRule="auto"/>
        <w:jc w:val="both"/>
        <w:rPr>
          <w:b/>
        </w:rPr>
      </w:pPr>
    </w:p>
    <w:p w:rsidR="00516ACF" w:rsidRPr="00F3707A" w:rsidRDefault="00516ACF" w:rsidP="00C85103">
      <w:pPr>
        <w:spacing w:line="360" w:lineRule="auto"/>
        <w:jc w:val="both"/>
        <w:rPr>
          <w:b/>
        </w:rPr>
      </w:pPr>
      <w:r w:rsidRPr="00F3707A">
        <w:rPr>
          <w:b/>
        </w:rPr>
        <w:t>o treści następującej:</w:t>
      </w:r>
    </w:p>
    <w:p w:rsidR="00516ACF" w:rsidRPr="00F3707A" w:rsidRDefault="00516ACF" w:rsidP="00C85103">
      <w:pPr>
        <w:jc w:val="center"/>
        <w:rPr>
          <w:b/>
        </w:rPr>
      </w:pPr>
      <w:r w:rsidRPr="00F3707A">
        <w:rPr>
          <w:b/>
        </w:rPr>
        <w:t>§ 1</w:t>
      </w:r>
    </w:p>
    <w:p w:rsidR="00516ACF" w:rsidRPr="00F3707A" w:rsidRDefault="00516ACF" w:rsidP="00C85103">
      <w:pPr>
        <w:jc w:val="center"/>
        <w:rPr>
          <w:b/>
        </w:rPr>
      </w:pPr>
      <w:r w:rsidRPr="00F3707A">
        <w:rPr>
          <w:b/>
        </w:rPr>
        <w:t>PRZEDMIOT UMOWY</w:t>
      </w:r>
    </w:p>
    <w:p w:rsidR="00516ACF" w:rsidRPr="00F3707A" w:rsidRDefault="00516ACF" w:rsidP="00C85103">
      <w:pPr>
        <w:jc w:val="center"/>
        <w:rPr>
          <w:b/>
        </w:rPr>
      </w:pPr>
    </w:p>
    <w:p w:rsidR="00516ACF" w:rsidRPr="00F3707A" w:rsidRDefault="00516ACF" w:rsidP="00260D05">
      <w:pPr>
        <w:numPr>
          <w:ilvl w:val="0"/>
          <w:numId w:val="36"/>
        </w:numPr>
        <w:tabs>
          <w:tab w:val="left" w:pos="284"/>
        </w:tabs>
        <w:spacing w:line="360" w:lineRule="auto"/>
        <w:ind w:right="-142"/>
        <w:jc w:val="both"/>
      </w:pPr>
      <w:r w:rsidRPr="00F3707A">
        <w:t xml:space="preserve">W związku z realizacją projektu:” Cyfrowe laboratorium badań naukowych w hematoonkologii” w ramach programu operacyjnego „Innowacyjna Gospodarka lata 2007-2013,Priorytet 2.Infrastruktura sfery B+R,  Działanie 2.3.Inwestycje związane z rozwojem infrastruktury informatycznej nauki”- umowa POIG.02.03.00-14.111/13” Zamawiający zleca a </w:t>
      </w:r>
      <w:r w:rsidRPr="00F3707A">
        <w:rPr>
          <w:b/>
        </w:rPr>
        <w:t xml:space="preserve">Wykonawca </w:t>
      </w:r>
      <w:r w:rsidRPr="00F3707A">
        <w:t>przyjmuje do wykonania:</w:t>
      </w:r>
    </w:p>
    <w:p w:rsidR="00516ACF" w:rsidRPr="00F3707A" w:rsidRDefault="00516ACF" w:rsidP="00260D05">
      <w:pPr>
        <w:tabs>
          <w:tab w:val="left" w:pos="284"/>
        </w:tabs>
        <w:spacing w:line="360" w:lineRule="auto"/>
        <w:ind w:left="284" w:right="-142"/>
        <w:jc w:val="both"/>
      </w:pPr>
    </w:p>
    <w:p w:rsidR="00516ACF" w:rsidRPr="00F3707A" w:rsidRDefault="00516ACF" w:rsidP="00BA0D5A">
      <w:pPr>
        <w:tabs>
          <w:tab w:val="left" w:pos="284"/>
        </w:tabs>
        <w:spacing w:after="120"/>
        <w:ind w:left="284" w:right="-142"/>
        <w:jc w:val="both"/>
      </w:pPr>
      <w:r w:rsidRPr="00F3707A">
        <w:t xml:space="preserve">1.1 Oprogramowanie do prowadzenia banku materiałów biologicznych utrwalonych                        </w:t>
      </w:r>
    </w:p>
    <w:p w:rsidR="00516ACF" w:rsidRPr="00F3707A" w:rsidRDefault="00516ACF" w:rsidP="00BA0D5A">
      <w:pPr>
        <w:tabs>
          <w:tab w:val="left" w:pos="284"/>
        </w:tabs>
        <w:spacing w:after="120"/>
        <w:ind w:left="284" w:right="-142"/>
        <w:jc w:val="both"/>
      </w:pPr>
      <w:r w:rsidRPr="00F3707A">
        <w:t xml:space="preserve">      i świeżych pozwalające na stworzenie i obsługę bazy danych chorób układu chłonnego                      </w:t>
      </w:r>
    </w:p>
    <w:p w:rsidR="00516ACF" w:rsidRPr="00F3707A" w:rsidRDefault="00516ACF" w:rsidP="00BA0D5A">
      <w:pPr>
        <w:tabs>
          <w:tab w:val="left" w:pos="284"/>
        </w:tabs>
        <w:spacing w:after="120"/>
        <w:ind w:left="284" w:right="-142"/>
        <w:jc w:val="both"/>
      </w:pPr>
      <w:r w:rsidRPr="00F3707A">
        <w:lastRenderedPageBreak/>
        <w:t xml:space="preserve">      i krwiotwórczego</w:t>
      </w:r>
      <w:r>
        <w:t xml:space="preserve"> wraz z przekazaniem praw autorskich zgodnie z par 12 </w:t>
      </w:r>
      <w:r w:rsidRPr="00F3707A">
        <w:t>,</w:t>
      </w:r>
    </w:p>
    <w:p w:rsidR="00516ACF" w:rsidRPr="00F3707A" w:rsidRDefault="00516ACF" w:rsidP="00BA0D5A">
      <w:pPr>
        <w:tabs>
          <w:tab w:val="left" w:pos="284"/>
        </w:tabs>
        <w:spacing w:after="120"/>
        <w:ind w:left="284" w:right="-142"/>
        <w:jc w:val="both"/>
      </w:pPr>
      <w:r w:rsidRPr="00F3707A">
        <w:t xml:space="preserve">1.2 Oprogramowanie strony internetowej z wysokim poziomem zabezpieczeń danych </w:t>
      </w:r>
    </w:p>
    <w:p w:rsidR="00516ACF" w:rsidRPr="00F3707A" w:rsidRDefault="00516ACF" w:rsidP="00BA0D5A">
      <w:pPr>
        <w:tabs>
          <w:tab w:val="left" w:pos="284"/>
        </w:tabs>
        <w:spacing w:after="120"/>
        <w:ind w:left="284" w:right="-142"/>
        <w:jc w:val="both"/>
      </w:pPr>
      <w:r w:rsidRPr="00F3707A">
        <w:t xml:space="preserve">      wrażliwych</w:t>
      </w:r>
      <w:r>
        <w:t xml:space="preserve"> wraz z przekazaniem praw autorskich zgodnie z par 12</w:t>
      </w:r>
      <w:r w:rsidRPr="00F3707A">
        <w:t>,</w:t>
      </w:r>
    </w:p>
    <w:p w:rsidR="00516ACF" w:rsidRPr="00F3707A" w:rsidRDefault="00516ACF" w:rsidP="00BA0D5A">
      <w:pPr>
        <w:tabs>
          <w:tab w:val="left" w:pos="284"/>
        </w:tabs>
        <w:spacing w:after="120"/>
        <w:ind w:right="-142"/>
        <w:jc w:val="both"/>
      </w:pPr>
      <w:r w:rsidRPr="00F3707A">
        <w:t xml:space="preserve">     1.3 Oprogramowanie integrujące bazy danych w tym: </w:t>
      </w:r>
      <w:r>
        <w:t>BioBank</w:t>
      </w:r>
      <w:r w:rsidRPr="00F3707A">
        <w:t>,</w:t>
      </w:r>
      <w:r w:rsidRPr="00460C1F">
        <w:t xml:space="preserve"> </w:t>
      </w:r>
      <w:r>
        <w:t>(</w:t>
      </w:r>
      <w:r w:rsidRPr="00F3707A">
        <w:t>rejestr chorób</w:t>
      </w:r>
      <w:r w:rsidRPr="00460C1F">
        <w:t xml:space="preserve"> </w:t>
      </w:r>
      <w:r w:rsidRPr="00F3707A">
        <w:t>układu</w:t>
      </w:r>
    </w:p>
    <w:p w:rsidR="00516ACF" w:rsidRDefault="00516ACF" w:rsidP="00BA0D5A">
      <w:pPr>
        <w:tabs>
          <w:tab w:val="left" w:pos="284"/>
        </w:tabs>
        <w:spacing w:after="120"/>
        <w:ind w:left="284" w:right="-142"/>
        <w:jc w:val="both"/>
      </w:pPr>
      <w:r>
        <w:t xml:space="preserve">      </w:t>
      </w:r>
      <w:r w:rsidRPr="00F3707A">
        <w:t>chłonnego i krwiotwórczego</w:t>
      </w:r>
      <w:r>
        <w:t>)</w:t>
      </w:r>
      <w:r w:rsidRPr="00F3707A">
        <w:t>, skany preparatów</w:t>
      </w:r>
      <w:r>
        <w:t xml:space="preserve"> (baza obrazów)</w:t>
      </w:r>
      <w:r w:rsidRPr="00F3707A">
        <w:t>, multibloki,</w:t>
      </w:r>
      <w:r>
        <w:t xml:space="preserve"> wraz z </w:t>
      </w:r>
    </w:p>
    <w:p w:rsidR="00516ACF" w:rsidRDefault="00516ACF" w:rsidP="00A8324D">
      <w:pPr>
        <w:tabs>
          <w:tab w:val="left" w:pos="284"/>
        </w:tabs>
        <w:spacing w:after="120"/>
        <w:ind w:left="284" w:right="-142"/>
        <w:jc w:val="both"/>
      </w:pPr>
      <w:r>
        <w:t xml:space="preserve">      przekazaniem praw autorskich zgodnie z par 12</w:t>
      </w:r>
      <w:r>
        <w:rPr>
          <w:b/>
        </w:rPr>
        <w:t xml:space="preserve"> </w:t>
      </w:r>
      <w:r w:rsidRPr="00F3707A">
        <w:rPr>
          <w:b/>
        </w:rPr>
        <w:t xml:space="preserve"> </w:t>
      </w:r>
      <w:r w:rsidRPr="00F3707A">
        <w:t xml:space="preserve">u Zamawiającego w Pracowni </w:t>
      </w:r>
    </w:p>
    <w:p w:rsidR="00516ACF" w:rsidRDefault="00516ACF" w:rsidP="00A8324D">
      <w:pPr>
        <w:tabs>
          <w:tab w:val="left" w:pos="284"/>
        </w:tabs>
        <w:spacing w:after="120"/>
        <w:ind w:left="284" w:right="-142"/>
        <w:jc w:val="both"/>
      </w:pPr>
      <w:r>
        <w:t xml:space="preserve">     </w:t>
      </w:r>
      <w:r w:rsidRPr="00F3707A">
        <w:t xml:space="preserve">Patomorfologii – Zakład Diagnostyki Hematologicznej zgodnie z projektem konfiguracji </w:t>
      </w:r>
    </w:p>
    <w:p w:rsidR="00516ACF" w:rsidRDefault="00516ACF" w:rsidP="00A8324D">
      <w:pPr>
        <w:tabs>
          <w:tab w:val="left" w:pos="284"/>
        </w:tabs>
        <w:spacing w:after="120"/>
        <w:ind w:left="284" w:right="-142"/>
        <w:jc w:val="both"/>
      </w:pPr>
      <w:r>
        <w:t xml:space="preserve">     </w:t>
      </w:r>
      <w:r w:rsidRPr="00F3707A">
        <w:t xml:space="preserve">poszczególnych </w:t>
      </w:r>
      <w:r>
        <w:t>elementów Przedmiotu Umowy</w:t>
      </w:r>
      <w:r w:rsidRPr="00F3707A">
        <w:t xml:space="preserve"> oraz powiązań między nimi   zgodnie z</w:t>
      </w:r>
    </w:p>
    <w:p w:rsidR="00516ACF" w:rsidRPr="00F3707A" w:rsidRDefault="00516ACF" w:rsidP="006F358A">
      <w:pPr>
        <w:tabs>
          <w:tab w:val="left" w:pos="284"/>
        </w:tabs>
        <w:spacing w:after="120"/>
        <w:ind w:left="284" w:right="-142"/>
        <w:jc w:val="both"/>
      </w:pPr>
      <w:r w:rsidRPr="00F3707A">
        <w:t xml:space="preserve"> </w:t>
      </w:r>
      <w:r>
        <w:t xml:space="preserve">    </w:t>
      </w:r>
      <w:r w:rsidRPr="00F3707A">
        <w:t xml:space="preserve">ofertą </w:t>
      </w:r>
      <w:r>
        <w:t xml:space="preserve"> </w:t>
      </w:r>
      <w:r w:rsidRPr="00F3707A">
        <w:t xml:space="preserve">Wykonawcy, która stanowi załącznik nr </w:t>
      </w:r>
      <w:r>
        <w:t xml:space="preserve">2 </w:t>
      </w:r>
      <w:r w:rsidRPr="00F3707A">
        <w:t>do niniejszej umowy.</w:t>
      </w:r>
    </w:p>
    <w:p w:rsidR="00516ACF" w:rsidRPr="00F3707A" w:rsidRDefault="00516ACF" w:rsidP="00BA0D5A">
      <w:pPr>
        <w:pStyle w:val="Akapitzlist"/>
        <w:numPr>
          <w:ilvl w:val="0"/>
          <w:numId w:val="36"/>
        </w:numPr>
        <w:spacing w:after="120" w:line="360" w:lineRule="auto"/>
        <w:jc w:val="both"/>
        <w:rPr>
          <w:rFonts w:ascii="Times New Roman" w:hAnsi="Times New Roman" w:cs="Times New Roman"/>
          <w:sz w:val="24"/>
          <w:szCs w:val="24"/>
        </w:rPr>
      </w:pPr>
      <w:r w:rsidRPr="00F3707A">
        <w:rPr>
          <w:rFonts w:ascii="Times New Roman" w:hAnsi="Times New Roman" w:cs="Times New Roman"/>
          <w:sz w:val="24"/>
          <w:szCs w:val="24"/>
        </w:rPr>
        <w:t>Wykonawca</w:t>
      </w:r>
      <w:r>
        <w:rPr>
          <w:rFonts w:ascii="Times New Roman" w:hAnsi="Times New Roman" w:cs="Times New Roman"/>
          <w:sz w:val="24"/>
          <w:szCs w:val="24"/>
        </w:rPr>
        <w:t xml:space="preserve"> zaprojektuje,</w:t>
      </w:r>
      <w:r w:rsidRPr="00F3707A">
        <w:rPr>
          <w:rFonts w:ascii="Times New Roman" w:hAnsi="Times New Roman" w:cs="Times New Roman"/>
          <w:sz w:val="24"/>
          <w:szCs w:val="24"/>
        </w:rPr>
        <w:t xml:space="preserve"> </w:t>
      </w:r>
      <w:r>
        <w:rPr>
          <w:rFonts w:ascii="Times New Roman" w:hAnsi="Times New Roman" w:cs="Times New Roman"/>
          <w:sz w:val="24"/>
          <w:szCs w:val="24"/>
        </w:rPr>
        <w:t>napisze</w:t>
      </w:r>
      <w:r w:rsidRPr="00F3707A">
        <w:rPr>
          <w:rFonts w:ascii="Times New Roman" w:hAnsi="Times New Roman" w:cs="Times New Roman"/>
          <w:sz w:val="24"/>
          <w:szCs w:val="24"/>
        </w:rPr>
        <w:t xml:space="preserve"> </w:t>
      </w:r>
      <w:r>
        <w:rPr>
          <w:rFonts w:ascii="Times New Roman" w:hAnsi="Times New Roman" w:cs="Times New Roman"/>
          <w:sz w:val="24"/>
          <w:szCs w:val="24"/>
        </w:rPr>
        <w:t xml:space="preserve">i wdroży </w:t>
      </w:r>
      <w:r w:rsidRPr="00F3707A">
        <w:rPr>
          <w:rFonts w:ascii="Times New Roman" w:hAnsi="Times New Roman" w:cs="Times New Roman"/>
          <w:sz w:val="24"/>
          <w:szCs w:val="24"/>
        </w:rPr>
        <w:t>oprogramowania</w:t>
      </w:r>
      <w:r>
        <w:rPr>
          <w:rFonts w:ascii="Times New Roman" w:hAnsi="Times New Roman" w:cs="Times New Roman"/>
          <w:sz w:val="24"/>
          <w:szCs w:val="24"/>
        </w:rPr>
        <w:t xml:space="preserve"> oraz dokona wzajemnej integracji wymienionych wyżej aplikacji oraz zintegruje z innymi aplikacjami środowiska Zamawiającego</w:t>
      </w:r>
      <w:r w:rsidRPr="00F3707A">
        <w:rPr>
          <w:rFonts w:ascii="Times New Roman" w:hAnsi="Times New Roman" w:cs="Times New Roman"/>
          <w:sz w:val="24"/>
          <w:szCs w:val="24"/>
        </w:rPr>
        <w:t xml:space="preserve"> niezbędn</w:t>
      </w:r>
      <w:r>
        <w:rPr>
          <w:rFonts w:ascii="Times New Roman" w:hAnsi="Times New Roman" w:cs="Times New Roman"/>
          <w:sz w:val="24"/>
          <w:szCs w:val="24"/>
        </w:rPr>
        <w:t>ych</w:t>
      </w:r>
      <w:r w:rsidRPr="00F3707A">
        <w:rPr>
          <w:rFonts w:ascii="Times New Roman" w:hAnsi="Times New Roman" w:cs="Times New Roman"/>
          <w:sz w:val="24"/>
          <w:szCs w:val="24"/>
        </w:rPr>
        <w:t xml:space="preserve"> do realizacji Przedmiotu Umowy, udzieli</w:t>
      </w:r>
      <w:r>
        <w:rPr>
          <w:rFonts w:ascii="Times New Roman" w:hAnsi="Times New Roman" w:cs="Times New Roman"/>
          <w:sz w:val="24"/>
          <w:szCs w:val="24"/>
        </w:rPr>
        <w:t xml:space="preserve"> </w:t>
      </w:r>
      <w:r w:rsidRPr="00526731">
        <w:rPr>
          <w:rFonts w:ascii="Times New Roman" w:hAnsi="Times New Roman" w:cs="Times New Roman"/>
          <w:color w:val="000000"/>
          <w:sz w:val="24"/>
          <w:szCs w:val="24"/>
        </w:rPr>
        <w:t>bezterminowe</w:t>
      </w:r>
      <w:r w:rsidRPr="00526731">
        <w:rPr>
          <w:rFonts w:ascii="Times New Roman" w:hAnsi="Times New Roman" w:cs="Times New Roman"/>
          <w:b/>
          <w:color w:val="000000"/>
          <w:sz w:val="24"/>
          <w:szCs w:val="24"/>
        </w:rPr>
        <w:t xml:space="preserve">j </w:t>
      </w:r>
      <w:r w:rsidRPr="00F3707A">
        <w:rPr>
          <w:rFonts w:ascii="Times New Roman" w:hAnsi="Times New Roman" w:cs="Times New Roman"/>
          <w:sz w:val="24"/>
          <w:szCs w:val="24"/>
        </w:rPr>
        <w:t>licencji na Oprogramowania</w:t>
      </w:r>
      <w:r>
        <w:rPr>
          <w:rFonts w:ascii="Times New Roman" w:hAnsi="Times New Roman" w:cs="Times New Roman"/>
          <w:sz w:val="24"/>
          <w:szCs w:val="24"/>
        </w:rPr>
        <w:t xml:space="preserve"> standardowe</w:t>
      </w:r>
      <w:r w:rsidRPr="00F3707A">
        <w:rPr>
          <w:rFonts w:ascii="Times New Roman" w:hAnsi="Times New Roman" w:cs="Times New Roman"/>
          <w:sz w:val="24"/>
          <w:szCs w:val="24"/>
        </w:rPr>
        <w:t xml:space="preserve"> oraz przeniesie autorskie prawa majątkowe do dokumentacji i programów wytworzonych w ramach realizacji Przedmiotu Umowy.</w:t>
      </w:r>
    </w:p>
    <w:p w:rsidR="00516ACF" w:rsidRPr="00F3707A" w:rsidRDefault="00516ACF" w:rsidP="00BA0D5A">
      <w:pPr>
        <w:numPr>
          <w:ilvl w:val="0"/>
          <w:numId w:val="36"/>
        </w:numPr>
        <w:spacing w:line="360" w:lineRule="auto"/>
        <w:jc w:val="both"/>
      </w:pPr>
      <w:r w:rsidRPr="00F3707A">
        <w:t xml:space="preserve"> Wykonawca zobowiązany jest do wykonania Przedmiotu Umowy według profesjonalnej wiedzy i doświadczenia zawodowego, w szczególności zobowiązany jest zapewnić poprawność merytoryczną i wysoką jakość świadczonych usług.</w:t>
      </w:r>
    </w:p>
    <w:p w:rsidR="00516ACF" w:rsidRPr="00F3707A" w:rsidRDefault="00516ACF" w:rsidP="00BA0D5A">
      <w:pPr>
        <w:tabs>
          <w:tab w:val="left" w:pos="284"/>
        </w:tabs>
        <w:ind w:left="284" w:right="-142"/>
        <w:jc w:val="both"/>
      </w:pPr>
    </w:p>
    <w:p w:rsidR="00516ACF" w:rsidRPr="00F3707A" w:rsidRDefault="00516ACF" w:rsidP="00BA0D5A">
      <w:pPr>
        <w:tabs>
          <w:tab w:val="left" w:pos="284"/>
        </w:tabs>
        <w:ind w:left="284" w:right="-142"/>
        <w:jc w:val="both"/>
      </w:pPr>
    </w:p>
    <w:p w:rsidR="00516ACF" w:rsidRPr="00F3707A" w:rsidRDefault="00516ACF" w:rsidP="00BA0D5A">
      <w:pPr>
        <w:jc w:val="center"/>
        <w:rPr>
          <w:b/>
        </w:rPr>
      </w:pPr>
      <w:bookmarkStart w:id="0" w:name="_Ref396669398"/>
      <w:r w:rsidRPr="00F3707A">
        <w:rPr>
          <w:b/>
        </w:rPr>
        <w:t>§ 2 DEFINICJE</w:t>
      </w:r>
    </w:p>
    <w:p w:rsidR="00516ACF" w:rsidRPr="00F3707A" w:rsidRDefault="00516ACF" w:rsidP="00BA0D5A">
      <w:pPr>
        <w:numPr>
          <w:ilvl w:val="0"/>
          <w:numId w:val="23"/>
        </w:numPr>
        <w:spacing w:line="360" w:lineRule="auto"/>
        <w:jc w:val="both"/>
      </w:pPr>
      <w:r w:rsidRPr="00F3707A">
        <w:t>O ile nie zapisano inaczej, następujące terminy lub zwroty, użyte w niniejszej Umowie, mają następujące znaczenie:</w:t>
      </w:r>
    </w:p>
    <w:p w:rsidR="00516ACF" w:rsidRPr="00F3707A" w:rsidRDefault="00516ACF" w:rsidP="00BA0D5A">
      <w:pPr>
        <w:numPr>
          <w:ilvl w:val="1"/>
          <w:numId w:val="23"/>
        </w:numPr>
        <w:spacing w:line="360" w:lineRule="auto"/>
        <w:jc w:val="both"/>
      </w:pPr>
      <w:r w:rsidRPr="00F3707A">
        <w:t>Awaria – bł</w:t>
      </w:r>
      <w:r>
        <w:t>ą</w:t>
      </w:r>
      <w:r w:rsidRPr="00F3707A">
        <w:t>d powodując</w:t>
      </w:r>
      <w:r>
        <w:t>y</w:t>
      </w:r>
      <w:r w:rsidRPr="00F3707A">
        <w:t xml:space="preserve"> całkowitą niedostępność funkcjonalności </w:t>
      </w:r>
      <w:r>
        <w:t>oprogramowania lub jego części.</w:t>
      </w:r>
    </w:p>
    <w:p w:rsidR="00516ACF" w:rsidRPr="00F3707A" w:rsidRDefault="00516ACF" w:rsidP="00BA0D5A">
      <w:pPr>
        <w:numPr>
          <w:ilvl w:val="1"/>
          <w:numId w:val="23"/>
        </w:numPr>
        <w:spacing w:line="360" w:lineRule="auto"/>
        <w:jc w:val="both"/>
      </w:pPr>
      <w:r w:rsidRPr="00F3707A">
        <w:t>Błąd – dotyczy błędu, który powoduje uciążliwość w korzystaniu z niektórych części oprogramowania.</w:t>
      </w:r>
    </w:p>
    <w:p w:rsidR="00516ACF" w:rsidRDefault="00516ACF" w:rsidP="00BA0D5A">
      <w:pPr>
        <w:numPr>
          <w:ilvl w:val="1"/>
          <w:numId w:val="23"/>
        </w:numPr>
        <w:spacing w:line="360" w:lineRule="auto"/>
        <w:jc w:val="both"/>
      </w:pPr>
      <w:r w:rsidRPr="00F3707A">
        <w:t xml:space="preserve">Usterka </w:t>
      </w:r>
      <w:r w:rsidRPr="00F3707A">
        <w:noBreakHyphen/>
        <w:t xml:space="preserve"> </w:t>
      </w:r>
      <w:r>
        <w:t xml:space="preserve"> </w:t>
      </w:r>
      <w:r w:rsidRPr="00F3707A">
        <w:t>utrudni</w:t>
      </w:r>
      <w:r>
        <w:t>enie z</w:t>
      </w:r>
      <w:r w:rsidRPr="00F3707A">
        <w:t xml:space="preserve"> korzystani</w:t>
      </w:r>
      <w:r>
        <w:t>a</w:t>
      </w:r>
      <w:r w:rsidRPr="00F3707A">
        <w:t xml:space="preserve"> z oprogramowania.</w:t>
      </w:r>
    </w:p>
    <w:p w:rsidR="00516ACF" w:rsidRPr="00F3707A" w:rsidRDefault="00516ACF" w:rsidP="00BA0D5A">
      <w:pPr>
        <w:numPr>
          <w:ilvl w:val="1"/>
          <w:numId w:val="23"/>
        </w:numPr>
        <w:spacing w:line="360" w:lineRule="auto"/>
        <w:jc w:val="both"/>
      </w:pPr>
      <w:r>
        <w:t>Prośba o informację – zgłoszenie mające charakter zapytania o informację lub poradę.</w:t>
      </w:r>
    </w:p>
    <w:p w:rsidR="00516ACF" w:rsidRPr="00F3707A" w:rsidRDefault="00516ACF" w:rsidP="00BA0D5A">
      <w:pPr>
        <w:numPr>
          <w:ilvl w:val="1"/>
          <w:numId w:val="23"/>
        </w:numPr>
        <w:spacing w:line="360" w:lineRule="auto"/>
        <w:jc w:val="both"/>
      </w:pPr>
      <w:r w:rsidRPr="00F3707A">
        <w:t>Czas przywrócenia dostępności – czas, w którym Wykonawca zobowiązany jest do umożli</w:t>
      </w:r>
      <w:r>
        <w:t>wienia Zamawiającemu wykonywania</w:t>
      </w:r>
      <w:r w:rsidRPr="00F3707A">
        <w:t xml:space="preserve"> istotnych dla użytkownika operacji w oprogramowaniu</w:t>
      </w:r>
      <w:r>
        <w:t>.</w:t>
      </w:r>
    </w:p>
    <w:p w:rsidR="00516ACF" w:rsidRPr="00F3707A" w:rsidRDefault="00516ACF" w:rsidP="00BA0D5A">
      <w:pPr>
        <w:numPr>
          <w:ilvl w:val="1"/>
          <w:numId w:val="23"/>
        </w:numPr>
        <w:spacing w:line="360" w:lineRule="auto"/>
        <w:jc w:val="both"/>
      </w:pPr>
      <w:r w:rsidRPr="00F3707A">
        <w:t xml:space="preserve">Czas skutecznej naprawy  </w:t>
      </w:r>
      <w:r w:rsidRPr="00F3707A">
        <w:noBreakHyphen/>
        <w:t xml:space="preserve"> czas, w którym Wykonawca zobowiązany jest do usunięcia awarii</w:t>
      </w:r>
      <w:r>
        <w:t>, błędu, usterki</w:t>
      </w:r>
      <w:r w:rsidRPr="00F3707A">
        <w:t xml:space="preserve"> i przywrócenia poprawnego funkcjonowania oprogramowania.</w:t>
      </w:r>
    </w:p>
    <w:p w:rsidR="00516ACF" w:rsidRPr="00F3707A" w:rsidRDefault="00516ACF" w:rsidP="00BA0D5A">
      <w:pPr>
        <w:numPr>
          <w:ilvl w:val="1"/>
          <w:numId w:val="23"/>
        </w:numPr>
        <w:spacing w:line="360" w:lineRule="auto"/>
        <w:jc w:val="both"/>
      </w:pPr>
      <w:r w:rsidRPr="00F3707A">
        <w:lastRenderedPageBreak/>
        <w:t xml:space="preserve">Dzień roboczy </w:t>
      </w:r>
      <w:r w:rsidRPr="00F3707A">
        <w:noBreakHyphen/>
        <w:t xml:space="preserve"> każdy dzień od poniedziałku do piątku, z wyjątkiem dni ustawowo wolnych od pracy na terytorium Rzeczypospolitej Polskiej.</w:t>
      </w:r>
    </w:p>
    <w:p w:rsidR="00516ACF" w:rsidRPr="00F3707A" w:rsidRDefault="00516ACF" w:rsidP="00BA0D5A">
      <w:pPr>
        <w:numPr>
          <w:ilvl w:val="1"/>
          <w:numId w:val="23"/>
        </w:numPr>
        <w:spacing w:line="360" w:lineRule="auto"/>
        <w:jc w:val="both"/>
      </w:pPr>
      <w:r w:rsidRPr="00F3707A">
        <w:t xml:space="preserve">Harmonogram Projektu – harmonogram działań w projekcie określający między innymi terminy </w:t>
      </w:r>
      <w:r>
        <w:t>realizacji</w:t>
      </w:r>
      <w:r w:rsidRPr="00F3707A">
        <w:t xml:space="preserve"> Etapów. Harmonogram projektu jest dostarczany przez Wykonawcę i uzgadniany przez Strony w Etapie I.</w:t>
      </w:r>
    </w:p>
    <w:p w:rsidR="00516ACF" w:rsidRPr="00F3707A" w:rsidRDefault="00516ACF" w:rsidP="00BA0D5A">
      <w:pPr>
        <w:numPr>
          <w:ilvl w:val="1"/>
          <w:numId w:val="23"/>
        </w:numPr>
        <w:spacing w:line="360" w:lineRule="auto"/>
        <w:jc w:val="both"/>
      </w:pPr>
      <w:r w:rsidRPr="00F3707A">
        <w:t xml:space="preserve">Informacje Poufne  </w:t>
      </w:r>
      <w:r w:rsidRPr="00F3707A">
        <w:noBreakHyphen/>
        <w:t xml:space="preserve"> Wszelkie informacje, dokumenty oraz materiały dotyczące działalności jednej ze Stron, do których druga Strona (lub osoby fizyczne działające w jej imieniu) uzyskała dostęp w związku z wykonywaniem niniejszej Umowy, z zastrzeżeniem poufności. Informacjami Poufnymi są w szczególności informacje finansowe, organizacyjne, technologiczne oraz inne informacje o działalności jednej ze Stron Umowy, które mają wartość gospodarczą i mogą być uznane za poufne lub zostały udostępnione drugiej Stronie z zastrzeżeniem poufności. Informacjami Poufnymi są również informacje objęte ochroną wynikającą z ustawy z dnia 5 sierpnia 2011 r. o ochronie informacji niejawnych (Dz. U. z 2010, nr 182, poz. 1228).</w:t>
      </w:r>
    </w:p>
    <w:p w:rsidR="00516ACF" w:rsidRPr="00F3707A" w:rsidRDefault="00516ACF" w:rsidP="00BA0D5A">
      <w:pPr>
        <w:numPr>
          <w:ilvl w:val="1"/>
          <w:numId w:val="23"/>
        </w:numPr>
        <w:spacing w:line="360" w:lineRule="auto"/>
        <w:jc w:val="both"/>
      </w:pPr>
      <w:r w:rsidRPr="00F3707A">
        <w:t xml:space="preserve">Plan projektu </w:t>
      </w:r>
      <w:r w:rsidRPr="00F3707A">
        <w:noBreakHyphen/>
        <w:t xml:space="preserve"> szczegółowy plan realizacji Umowy z harmonogramem </w:t>
      </w:r>
      <w:r>
        <w:t>d</w:t>
      </w:r>
      <w:r w:rsidRPr="00F3707A">
        <w:t>o zrealizowania w każdym Etapie, wraz z ich opisami, i terminami przedstawienia poszczególnych Produktów do odbioru.</w:t>
      </w:r>
    </w:p>
    <w:p w:rsidR="00516ACF" w:rsidRPr="00F3707A" w:rsidRDefault="00516ACF" w:rsidP="00BA0D5A">
      <w:pPr>
        <w:numPr>
          <w:ilvl w:val="1"/>
          <w:numId w:val="23"/>
        </w:numPr>
        <w:spacing w:line="360" w:lineRule="auto"/>
        <w:jc w:val="both"/>
      </w:pPr>
      <w:r>
        <w:t>Odbiory – to czynności,</w:t>
      </w:r>
      <w:r w:rsidRPr="00F3707A">
        <w:t xml:space="preserve"> Wykonawc</w:t>
      </w:r>
      <w:r w:rsidR="00B969B4">
        <w:t>y i Zamawiającego</w:t>
      </w:r>
      <w:r>
        <w:t xml:space="preserve"> polegające na odbiorze elementów Przedmiotu Umowy wraz z dokumentami</w:t>
      </w:r>
      <w:r w:rsidRPr="00F3707A">
        <w:t xml:space="preserve"> (koncepcjami, projektami, instrukcjami), licencjami, oprogramowaniem, plikami </w:t>
      </w:r>
      <w:r w:rsidR="00B969B4">
        <w:t>konfiguracyjnymi, bazami danych zakończone podpisaniem protokołu odbioru.</w:t>
      </w:r>
    </w:p>
    <w:p w:rsidR="00516ACF" w:rsidRPr="00526731" w:rsidRDefault="00516ACF" w:rsidP="00BA0D5A">
      <w:pPr>
        <w:spacing w:line="360" w:lineRule="auto"/>
        <w:ind w:left="720"/>
        <w:jc w:val="both"/>
        <w:rPr>
          <w:color w:val="000000"/>
          <w:highlight w:val="yellow"/>
        </w:rPr>
      </w:pPr>
      <w:r w:rsidRPr="00526731">
        <w:rPr>
          <w:color w:val="000000"/>
        </w:rPr>
        <w:t>l.</w:t>
      </w:r>
      <w:r w:rsidRPr="006F41A9">
        <w:rPr>
          <w:color w:val="FF0000"/>
        </w:rPr>
        <w:t xml:space="preserve">    </w:t>
      </w:r>
      <w:r w:rsidRPr="00526731">
        <w:rPr>
          <w:color w:val="000000"/>
        </w:rPr>
        <w:t>Produkty – Programy komputerowe, dokumentacja, inne utwory, a także materiały i informacja niepodlegające ochronie prawa autorskiego ,a także usługi stworzone lub świadczone przez Wykonawcę w wyniku wykonywania Umowy lub dostarczone Zamawiającemu w wykonaniu zobowiązań wynikających z niniejszej umowy, w tym aktualizacje ,a także modyfikacje i jakiekolwiek inne zmiany wprowadzone do  systemu oraz istniejących materiałów, w tym programów komputerowych w toku wykonywania umowy.</w:t>
      </w:r>
    </w:p>
    <w:p w:rsidR="00516ACF" w:rsidRPr="00F3707A" w:rsidRDefault="00516ACF" w:rsidP="00BA0D5A">
      <w:pPr>
        <w:numPr>
          <w:ilvl w:val="0"/>
          <w:numId w:val="23"/>
        </w:numPr>
        <w:spacing w:line="360" w:lineRule="auto"/>
        <w:jc w:val="both"/>
      </w:pPr>
      <w:r w:rsidRPr="00F3707A">
        <w:t>Powyższe definicje użyte w liczbie pojedynczej mają odpowiednie znaczenie w przypadku użycia w liczbie mnogiej.</w:t>
      </w:r>
    </w:p>
    <w:p w:rsidR="00516ACF" w:rsidRPr="00F3707A" w:rsidRDefault="00516ACF" w:rsidP="00BA0D5A">
      <w:pPr>
        <w:spacing w:line="360" w:lineRule="auto"/>
        <w:jc w:val="both"/>
      </w:pPr>
    </w:p>
    <w:p w:rsidR="00516ACF" w:rsidRPr="00526731" w:rsidRDefault="00516ACF" w:rsidP="00BA0D5A">
      <w:pPr>
        <w:jc w:val="center"/>
        <w:rPr>
          <w:color w:val="000000"/>
        </w:rPr>
      </w:pPr>
      <w:bookmarkStart w:id="1" w:name="paragraf2"/>
      <w:bookmarkStart w:id="2" w:name="paragraf3"/>
      <w:bookmarkStart w:id="3" w:name="_Ref396669337"/>
      <w:bookmarkStart w:id="4" w:name="_Ref396682473"/>
      <w:bookmarkStart w:id="5" w:name="paragraf4"/>
      <w:bookmarkEnd w:id="0"/>
      <w:bookmarkEnd w:id="1"/>
      <w:bookmarkEnd w:id="2"/>
      <w:r w:rsidRPr="00F3707A">
        <w:rPr>
          <w:b/>
        </w:rPr>
        <w:t xml:space="preserve">§ 3 </w:t>
      </w:r>
      <w:r w:rsidRPr="00F3707A">
        <w:t>.</w:t>
      </w:r>
      <w:r w:rsidRPr="00526731">
        <w:rPr>
          <w:b/>
          <w:color w:val="000000"/>
        </w:rPr>
        <w:t>TERMIN REALIZACJI</w:t>
      </w:r>
      <w:bookmarkEnd w:id="3"/>
      <w:bookmarkEnd w:id="4"/>
    </w:p>
    <w:bookmarkEnd w:id="5"/>
    <w:p w:rsidR="00516ACF" w:rsidRPr="00526731" w:rsidRDefault="00516ACF" w:rsidP="00BA0D5A">
      <w:pPr>
        <w:numPr>
          <w:ilvl w:val="0"/>
          <w:numId w:val="24"/>
        </w:numPr>
        <w:spacing w:line="360" w:lineRule="auto"/>
        <w:jc w:val="both"/>
        <w:rPr>
          <w:color w:val="000000"/>
        </w:rPr>
      </w:pPr>
      <w:r w:rsidRPr="00526731">
        <w:rPr>
          <w:color w:val="000000"/>
        </w:rPr>
        <w:t>Wykonawca zrealizuje Przedmi</w:t>
      </w:r>
      <w:r>
        <w:rPr>
          <w:color w:val="000000"/>
        </w:rPr>
        <w:t>ot Umowy   do dnia 16</w:t>
      </w:r>
      <w:r w:rsidRPr="00526731">
        <w:rPr>
          <w:color w:val="000000"/>
        </w:rPr>
        <w:t xml:space="preserve">.11.2015 r. </w:t>
      </w:r>
    </w:p>
    <w:p w:rsidR="00516ACF" w:rsidRPr="00526731" w:rsidRDefault="00516ACF" w:rsidP="00BA0D5A">
      <w:pPr>
        <w:numPr>
          <w:ilvl w:val="0"/>
          <w:numId w:val="24"/>
        </w:numPr>
        <w:spacing w:line="360" w:lineRule="auto"/>
        <w:jc w:val="both"/>
        <w:rPr>
          <w:color w:val="000000"/>
        </w:rPr>
      </w:pPr>
      <w:r w:rsidRPr="00526731">
        <w:rPr>
          <w:color w:val="000000"/>
        </w:rPr>
        <w:lastRenderedPageBreak/>
        <w:t>Przedmiot Umowy zostanie zrealizowany w następujących etapach:</w:t>
      </w:r>
    </w:p>
    <w:p w:rsidR="00516ACF" w:rsidRPr="00526731" w:rsidRDefault="00516ACF" w:rsidP="00BA0D5A">
      <w:pPr>
        <w:autoSpaceDE w:val="0"/>
        <w:autoSpaceDN w:val="0"/>
        <w:adjustRightInd w:val="0"/>
        <w:rPr>
          <w:color w:val="000000"/>
        </w:rPr>
      </w:pPr>
      <w:r w:rsidRPr="00526731">
        <w:rPr>
          <w:color w:val="000000"/>
        </w:rPr>
        <w:t>2.1.Etap I obejmie wykonanie i dostarczenie:</w:t>
      </w:r>
    </w:p>
    <w:p w:rsidR="00516ACF" w:rsidRPr="00526731" w:rsidRDefault="00516ACF" w:rsidP="00BA0D5A">
      <w:pPr>
        <w:autoSpaceDE w:val="0"/>
        <w:autoSpaceDN w:val="0"/>
        <w:adjustRightInd w:val="0"/>
        <w:rPr>
          <w:color w:val="000000"/>
        </w:rPr>
      </w:pPr>
      <w:r w:rsidRPr="00526731">
        <w:rPr>
          <w:color w:val="000000"/>
        </w:rPr>
        <w:t xml:space="preserve">        a) Dokumentacji projektowej</w:t>
      </w:r>
    </w:p>
    <w:p w:rsidR="00516ACF" w:rsidRPr="00526731" w:rsidRDefault="00516ACF" w:rsidP="00BA0D5A">
      <w:pPr>
        <w:autoSpaceDE w:val="0"/>
        <w:autoSpaceDN w:val="0"/>
        <w:adjustRightInd w:val="0"/>
        <w:rPr>
          <w:color w:val="000000"/>
        </w:rPr>
      </w:pPr>
      <w:r w:rsidRPr="00526731">
        <w:rPr>
          <w:color w:val="000000"/>
        </w:rPr>
        <w:t xml:space="preserve">        b) Planu projektu wraz z harmonogramem</w:t>
      </w:r>
    </w:p>
    <w:p w:rsidR="00516ACF" w:rsidRPr="00526731" w:rsidRDefault="00516ACF" w:rsidP="00BA0D5A">
      <w:pPr>
        <w:autoSpaceDE w:val="0"/>
        <w:autoSpaceDN w:val="0"/>
        <w:adjustRightInd w:val="0"/>
        <w:rPr>
          <w:color w:val="000000"/>
        </w:rPr>
      </w:pPr>
      <w:r w:rsidRPr="00526731">
        <w:rPr>
          <w:color w:val="000000"/>
        </w:rPr>
        <w:t xml:space="preserve">        c) Listy wymagań funkcjonalnych i niefunkcjonalnych (w oparciu o wymagania z opisu</w:t>
      </w:r>
    </w:p>
    <w:p w:rsidR="00516ACF" w:rsidRPr="00526731" w:rsidRDefault="00516ACF" w:rsidP="00BA0D5A">
      <w:pPr>
        <w:autoSpaceDE w:val="0"/>
        <w:autoSpaceDN w:val="0"/>
        <w:adjustRightInd w:val="0"/>
        <w:rPr>
          <w:color w:val="000000"/>
        </w:rPr>
      </w:pPr>
      <w:r w:rsidRPr="00526731">
        <w:rPr>
          <w:color w:val="000000"/>
        </w:rPr>
        <w:t xml:space="preserve">           przedmiotu zamówienia uzupełnione podczas przeprowadzonej przez Wykonawcę z</w:t>
      </w:r>
    </w:p>
    <w:p w:rsidR="00516ACF" w:rsidRPr="00526731" w:rsidRDefault="00516ACF" w:rsidP="00BA0D5A">
      <w:pPr>
        <w:autoSpaceDE w:val="0"/>
        <w:autoSpaceDN w:val="0"/>
        <w:adjustRightInd w:val="0"/>
        <w:rPr>
          <w:color w:val="000000"/>
        </w:rPr>
      </w:pPr>
      <w:r w:rsidRPr="00526731">
        <w:rPr>
          <w:color w:val="000000"/>
        </w:rPr>
        <w:t xml:space="preserve">          udziałem Zamawiającego analizy)</w:t>
      </w:r>
    </w:p>
    <w:p w:rsidR="00516ACF" w:rsidRPr="00526731" w:rsidRDefault="00516ACF" w:rsidP="00BA0D5A">
      <w:pPr>
        <w:autoSpaceDE w:val="0"/>
        <w:autoSpaceDN w:val="0"/>
        <w:adjustRightInd w:val="0"/>
        <w:rPr>
          <w:color w:val="000000"/>
        </w:rPr>
      </w:pPr>
      <w:r w:rsidRPr="00526731">
        <w:rPr>
          <w:color w:val="000000"/>
        </w:rPr>
        <w:t xml:space="preserve">        d) Projektu procesu</w:t>
      </w:r>
    </w:p>
    <w:p w:rsidR="00516ACF" w:rsidRPr="00526731" w:rsidRDefault="00516ACF" w:rsidP="00BA0D5A">
      <w:pPr>
        <w:autoSpaceDE w:val="0"/>
        <w:autoSpaceDN w:val="0"/>
        <w:adjustRightInd w:val="0"/>
        <w:rPr>
          <w:color w:val="000000"/>
        </w:rPr>
      </w:pPr>
      <w:r w:rsidRPr="00526731">
        <w:rPr>
          <w:color w:val="000000"/>
        </w:rPr>
        <w:t xml:space="preserve">     e) Projektu funkcjonalnego</w:t>
      </w:r>
    </w:p>
    <w:p w:rsidR="00516ACF" w:rsidRPr="00526731" w:rsidRDefault="00516ACF" w:rsidP="00BA0D5A">
      <w:pPr>
        <w:autoSpaceDE w:val="0"/>
        <w:autoSpaceDN w:val="0"/>
        <w:adjustRightInd w:val="0"/>
        <w:rPr>
          <w:color w:val="000000"/>
        </w:rPr>
      </w:pPr>
      <w:r w:rsidRPr="00526731">
        <w:rPr>
          <w:color w:val="000000"/>
        </w:rPr>
        <w:t xml:space="preserve">     f)Projektu technicznego</w:t>
      </w:r>
    </w:p>
    <w:p w:rsidR="00516ACF" w:rsidRPr="00526731" w:rsidRDefault="00516ACF" w:rsidP="00BA0D5A">
      <w:pPr>
        <w:autoSpaceDE w:val="0"/>
        <w:autoSpaceDN w:val="0"/>
        <w:adjustRightInd w:val="0"/>
        <w:rPr>
          <w:color w:val="000000"/>
        </w:rPr>
      </w:pPr>
      <w:r w:rsidRPr="00526731">
        <w:rPr>
          <w:color w:val="000000"/>
        </w:rPr>
        <w:t xml:space="preserve">     g)Koncepcji architektury</w:t>
      </w:r>
    </w:p>
    <w:p w:rsidR="00516ACF" w:rsidRPr="00526731" w:rsidRDefault="00516ACF" w:rsidP="00BA0D5A">
      <w:pPr>
        <w:autoSpaceDE w:val="0"/>
        <w:autoSpaceDN w:val="0"/>
        <w:adjustRightInd w:val="0"/>
        <w:rPr>
          <w:color w:val="000000"/>
        </w:rPr>
      </w:pPr>
      <w:r w:rsidRPr="00526731">
        <w:rPr>
          <w:color w:val="000000"/>
        </w:rPr>
        <w:t xml:space="preserve">     h)Planu testów wraz ze scenariuszami testowymi</w:t>
      </w:r>
    </w:p>
    <w:p w:rsidR="00516ACF" w:rsidRPr="00526731" w:rsidRDefault="00516ACF" w:rsidP="00BA0D5A">
      <w:pPr>
        <w:autoSpaceDE w:val="0"/>
        <w:autoSpaceDN w:val="0"/>
        <w:adjustRightInd w:val="0"/>
        <w:rPr>
          <w:color w:val="000000"/>
        </w:rPr>
      </w:pPr>
      <w:r w:rsidRPr="00526731">
        <w:rPr>
          <w:color w:val="000000"/>
        </w:rPr>
        <w:t xml:space="preserve">     i) Opracowanej polityki Bezpieczeństwa Danych Osobowych</w:t>
      </w:r>
    </w:p>
    <w:p w:rsidR="00516ACF" w:rsidRPr="00526731" w:rsidRDefault="00516ACF" w:rsidP="00BA0D5A">
      <w:pPr>
        <w:autoSpaceDE w:val="0"/>
        <w:autoSpaceDN w:val="0"/>
        <w:adjustRightInd w:val="0"/>
        <w:rPr>
          <w:color w:val="000000"/>
        </w:rPr>
      </w:pPr>
      <w:r w:rsidRPr="00526731">
        <w:rPr>
          <w:color w:val="000000"/>
        </w:rPr>
        <w:t xml:space="preserve">     j) Opracowanych procesów zarządzania dostępem</w:t>
      </w:r>
    </w:p>
    <w:p w:rsidR="00516ACF" w:rsidRPr="00526731" w:rsidRDefault="00516ACF" w:rsidP="00BA0D5A">
      <w:pPr>
        <w:autoSpaceDE w:val="0"/>
        <w:autoSpaceDN w:val="0"/>
        <w:adjustRightInd w:val="0"/>
        <w:rPr>
          <w:color w:val="000000"/>
        </w:rPr>
      </w:pPr>
      <w:r w:rsidRPr="00526731">
        <w:rPr>
          <w:color w:val="000000"/>
        </w:rPr>
        <w:t xml:space="preserve">     k) Opracowanych zasad bezpiecznego korzystania z systemu</w:t>
      </w:r>
    </w:p>
    <w:p w:rsidR="00516ACF" w:rsidRPr="00526731" w:rsidRDefault="00516ACF" w:rsidP="00BA0D5A">
      <w:pPr>
        <w:autoSpaceDE w:val="0"/>
        <w:autoSpaceDN w:val="0"/>
        <w:adjustRightInd w:val="0"/>
        <w:rPr>
          <w:color w:val="000000"/>
        </w:rPr>
      </w:pPr>
    </w:p>
    <w:p w:rsidR="00516ACF" w:rsidRPr="00526731" w:rsidRDefault="00516ACF" w:rsidP="006D66A5">
      <w:pPr>
        <w:autoSpaceDE w:val="0"/>
        <w:autoSpaceDN w:val="0"/>
        <w:adjustRightInd w:val="0"/>
        <w:rPr>
          <w:color w:val="000000"/>
        </w:rPr>
      </w:pPr>
      <w:r w:rsidRPr="00526731">
        <w:rPr>
          <w:color w:val="000000"/>
        </w:rPr>
        <w:t>2.2. Materiały do Etapu I Wykonawca przedstawi Zamawiającemu nie później niż w ciągu 2</w:t>
      </w:r>
      <w:r>
        <w:rPr>
          <w:color w:val="000000"/>
        </w:rPr>
        <w:t>5</w:t>
      </w:r>
      <w:r w:rsidRPr="00526731">
        <w:rPr>
          <w:color w:val="000000"/>
        </w:rPr>
        <w:t xml:space="preserve"> dni kalendarzowych od zawarcia umowy.</w:t>
      </w:r>
    </w:p>
    <w:p w:rsidR="00516ACF" w:rsidRPr="00526731" w:rsidRDefault="00516ACF" w:rsidP="00260D05">
      <w:pPr>
        <w:autoSpaceDE w:val="0"/>
        <w:autoSpaceDN w:val="0"/>
        <w:adjustRightInd w:val="0"/>
        <w:spacing w:line="360" w:lineRule="auto"/>
        <w:rPr>
          <w:color w:val="000000"/>
        </w:rPr>
      </w:pPr>
    </w:p>
    <w:p w:rsidR="00516ACF" w:rsidRPr="00526731" w:rsidRDefault="00516ACF" w:rsidP="00082274">
      <w:pPr>
        <w:autoSpaceDE w:val="0"/>
        <w:autoSpaceDN w:val="0"/>
        <w:adjustRightInd w:val="0"/>
        <w:spacing w:line="360" w:lineRule="auto"/>
        <w:rPr>
          <w:color w:val="000000"/>
        </w:rPr>
      </w:pPr>
      <w:r>
        <w:rPr>
          <w:color w:val="000000"/>
        </w:rPr>
        <w:t>2.3. Etap II  obejmie</w:t>
      </w:r>
      <w:r w:rsidRPr="00526731">
        <w:rPr>
          <w:color w:val="000000"/>
        </w:rPr>
        <w:t>:</w:t>
      </w:r>
    </w:p>
    <w:p w:rsidR="00516ACF" w:rsidRPr="00526731" w:rsidRDefault="00516ACF" w:rsidP="00082274">
      <w:pPr>
        <w:autoSpaceDE w:val="0"/>
        <w:autoSpaceDN w:val="0"/>
        <w:adjustRightInd w:val="0"/>
        <w:rPr>
          <w:color w:val="000000"/>
        </w:rPr>
      </w:pPr>
      <w:r w:rsidRPr="00526731">
        <w:rPr>
          <w:color w:val="000000"/>
        </w:rPr>
        <w:t xml:space="preserve">     a) Zbudowanie poszczególnych modułów i ich zintegrowanie (w tym wdrożone zostanie </w:t>
      </w:r>
    </w:p>
    <w:p w:rsidR="00516ACF" w:rsidRPr="00526731" w:rsidRDefault="00516ACF" w:rsidP="00082274">
      <w:pPr>
        <w:autoSpaceDE w:val="0"/>
        <w:autoSpaceDN w:val="0"/>
        <w:adjustRightInd w:val="0"/>
        <w:rPr>
          <w:color w:val="000000"/>
        </w:rPr>
      </w:pPr>
      <w:r w:rsidRPr="00526731">
        <w:rPr>
          <w:color w:val="000000"/>
        </w:rPr>
        <w:t xml:space="preserve">       oprogramowanie standardowe niezbędne do ich działania)</w:t>
      </w:r>
    </w:p>
    <w:p w:rsidR="00516ACF" w:rsidRPr="00526731" w:rsidRDefault="00516ACF" w:rsidP="00082274">
      <w:pPr>
        <w:autoSpaceDE w:val="0"/>
        <w:autoSpaceDN w:val="0"/>
        <w:adjustRightInd w:val="0"/>
        <w:rPr>
          <w:color w:val="000000"/>
        </w:rPr>
      </w:pPr>
      <w:r w:rsidRPr="00526731">
        <w:rPr>
          <w:color w:val="000000"/>
        </w:rPr>
        <w:t xml:space="preserve">    b) Wykonanie raportów</w:t>
      </w:r>
    </w:p>
    <w:p w:rsidR="00516ACF" w:rsidRPr="00526731" w:rsidRDefault="00516ACF" w:rsidP="00082274">
      <w:pPr>
        <w:autoSpaceDE w:val="0"/>
        <w:autoSpaceDN w:val="0"/>
        <w:adjustRightInd w:val="0"/>
        <w:rPr>
          <w:color w:val="000000"/>
        </w:rPr>
      </w:pPr>
      <w:r w:rsidRPr="00526731">
        <w:rPr>
          <w:color w:val="000000"/>
        </w:rPr>
        <w:t xml:space="preserve">    c) Zainstalowanie w środowisku wskazanym przez Zamawiającego</w:t>
      </w:r>
    </w:p>
    <w:p w:rsidR="00516ACF" w:rsidRPr="00526731" w:rsidRDefault="00516ACF" w:rsidP="00082274">
      <w:pPr>
        <w:autoSpaceDE w:val="0"/>
        <w:autoSpaceDN w:val="0"/>
        <w:adjustRightInd w:val="0"/>
        <w:rPr>
          <w:color w:val="000000"/>
        </w:rPr>
      </w:pPr>
      <w:r w:rsidRPr="00526731">
        <w:rPr>
          <w:color w:val="000000"/>
        </w:rPr>
        <w:t xml:space="preserve">    d) Wykonanie testów każdego z modułów potwierdzone raportem testów</w:t>
      </w:r>
    </w:p>
    <w:p w:rsidR="00516ACF" w:rsidRPr="00526731" w:rsidRDefault="00516ACF" w:rsidP="00082274">
      <w:pPr>
        <w:autoSpaceDE w:val="0"/>
        <w:autoSpaceDN w:val="0"/>
        <w:adjustRightInd w:val="0"/>
        <w:rPr>
          <w:color w:val="000000"/>
        </w:rPr>
      </w:pPr>
      <w:r w:rsidRPr="00526731">
        <w:rPr>
          <w:color w:val="000000"/>
        </w:rPr>
        <w:t xml:space="preserve">    e) Wykonanie raportu z testów odbiorczych</w:t>
      </w:r>
    </w:p>
    <w:p w:rsidR="00516ACF" w:rsidRPr="00526731" w:rsidRDefault="00516ACF" w:rsidP="00082274">
      <w:pPr>
        <w:autoSpaceDE w:val="0"/>
        <w:autoSpaceDN w:val="0"/>
        <w:adjustRightInd w:val="0"/>
        <w:rPr>
          <w:color w:val="000000"/>
        </w:rPr>
      </w:pPr>
      <w:r w:rsidRPr="00526731">
        <w:rPr>
          <w:color w:val="000000"/>
        </w:rPr>
        <w:t xml:space="preserve">    f)  Wypozycjonowanie portalu</w:t>
      </w:r>
    </w:p>
    <w:p w:rsidR="00516ACF" w:rsidRPr="00526731" w:rsidRDefault="00516ACF" w:rsidP="00082274">
      <w:pPr>
        <w:autoSpaceDE w:val="0"/>
        <w:autoSpaceDN w:val="0"/>
        <w:adjustRightInd w:val="0"/>
        <w:rPr>
          <w:color w:val="000000"/>
        </w:rPr>
      </w:pPr>
      <w:r w:rsidRPr="00526731">
        <w:rPr>
          <w:color w:val="000000"/>
        </w:rPr>
        <w:t xml:space="preserve">    g) Dostarczenie bezterminowej licencji na oprogramowanie standardowe   </w:t>
      </w:r>
    </w:p>
    <w:p w:rsidR="00516ACF" w:rsidRPr="00526731" w:rsidRDefault="00516ACF" w:rsidP="00082274">
      <w:pPr>
        <w:pStyle w:val="Akapitzlist"/>
        <w:autoSpaceDE w:val="0"/>
        <w:autoSpaceDN w:val="0"/>
        <w:adjustRightInd w:val="0"/>
        <w:spacing w:after="0" w:line="360" w:lineRule="auto"/>
        <w:ind w:left="0"/>
        <w:rPr>
          <w:rFonts w:ascii="Times New Roman" w:hAnsi="Times New Roman" w:cs="Times New Roman"/>
          <w:color w:val="000000"/>
          <w:sz w:val="24"/>
          <w:szCs w:val="24"/>
        </w:rPr>
      </w:pPr>
      <w:r w:rsidRPr="00526731">
        <w:rPr>
          <w:color w:val="000000"/>
        </w:rPr>
        <w:t xml:space="preserve">                                                                                                    </w:t>
      </w:r>
    </w:p>
    <w:p w:rsidR="00516ACF" w:rsidRPr="00526731" w:rsidRDefault="00516ACF" w:rsidP="00BA0D5A">
      <w:pPr>
        <w:autoSpaceDE w:val="0"/>
        <w:autoSpaceDN w:val="0"/>
        <w:adjustRightInd w:val="0"/>
        <w:rPr>
          <w:color w:val="000000"/>
        </w:rPr>
      </w:pPr>
      <w:r w:rsidRPr="00526731">
        <w:rPr>
          <w:color w:val="000000"/>
        </w:rPr>
        <w:t>2.</w:t>
      </w:r>
      <w:r w:rsidR="00110C78">
        <w:rPr>
          <w:color w:val="000000"/>
        </w:rPr>
        <w:t>4. Termin wykonania Etapu II – 06.11</w:t>
      </w:r>
      <w:r w:rsidRPr="00526731">
        <w:rPr>
          <w:color w:val="000000"/>
        </w:rPr>
        <w:t>.2015 r.</w:t>
      </w:r>
      <w:r w:rsidRPr="00526731">
        <w:rPr>
          <w:color w:val="000000"/>
        </w:rPr>
        <w:tab/>
      </w:r>
    </w:p>
    <w:p w:rsidR="00516ACF" w:rsidRPr="00526731" w:rsidRDefault="00516ACF" w:rsidP="00BA0D5A">
      <w:pPr>
        <w:autoSpaceDE w:val="0"/>
        <w:autoSpaceDN w:val="0"/>
        <w:adjustRightInd w:val="0"/>
        <w:rPr>
          <w:color w:val="000000"/>
        </w:rPr>
      </w:pPr>
    </w:p>
    <w:p w:rsidR="00516ACF" w:rsidRPr="00526731" w:rsidRDefault="00516ACF" w:rsidP="00260D05">
      <w:pPr>
        <w:autoSpaceDE w:val="0"/>
        <w:autoSpaceDN w:val="0"/>
        <w:adjustRightInd w:val="0"/>
        <w:spacing w:line="360" w:lineRule="auto"/>
        <w:rPr>
          <w:color w:val="000000"/>
        </w:rPr>
      </w:pPr>
      <w:r w:rsidRPr="00526731">
        <w:rPr>
          <w:color w:val="000000"/>
        </w:rPr>
        <w:t>2.5.Etap III obejmie:</w:t>
      </w:r>
    </w:p>
    <w:p w:rsidR="00516ACF" w:rsidRPr="00526731" w:rsidRDefault="00516ACF" w:rsidP="00260D05">
      <w:pPr>
        <w:autoSpaceDE w:val="0"/>
        <w:autoSpaceDN w:val="0"/>
        <w:adjustRightInd w:val="0"/>
        <w:spacing w:line="360" w:lineRule="auto"/>
        <w:rPr>
          <w:color w:val="000000"/>
        </w:rPr>
      </w:pPr>
      <w:r w:rsidRPr="00526731">
        <w:rPr>
          <w:color w:val="000000"/>
        </w:rPr>
        <w:t xml:space="preserve">    a) Uruchomienie produkcyjne systemu</w:t>
      </w:r>
    </w:p>
    <w:p w:rsidR="00FE111A" w:rsidRDefault="00516ACF" w:rsidP="00082274">
      <w:pPr>
        <w:autoSpaceDE w:val="0"/>
        <w:autoSpaceDN w:val="0"/>
        <w:adjustRightInd w:val="0"/>
        <w:rPr>
          <w:color w:val="000000"/>
        </w:rPr>
      </w:pPr>
      <w:r w:rsidRPr="00526731">
        <w:rPr>
          <w:color w:val="000000"/>
        </w:rPr>
        <w:t xml:space="preserve">    b)Wykonanie</w:t>
      </w:r>
      <w:r>
        <w:rPr>
          <w:color w:val="000000"/>
        </w:rPr>
        <w:t xml:space="preserve">  dokumentacji</w:t>
      </w:r>
      <w:r w:rsidR="00FE111A">
        <w:rPr>
          <w:color w:val="000000"/>
        </w:rPr>
        <w:t>.</w:t>
      </w:r>
    </w:p>
    <w:p w:rsidR="00516ACF" w:rsidRDefault="00516ACF" w:rsidP="00082274">
      <w:pPr>
        <w:autoSpaceDE w:val="0"/>
        <w:autoSpaceDN w:val="0"/>
        <w:adjustRightInd w:val="0"/>
        <w:rPr>
          <w:color w:val="000000"/>
        </w:rPr>
      </w:pPr>
      <w:r>
        <w:rPr>
          <w:color w:val="000000"/>
        </w:rPr>
        <w:t xml:space="preserve">    c)Przeniesienie</w:t>
      </w:r>
      <w:r w:rsidRPr="00526731">
        <w:rPr>
          <w:color w:val="000000"/>
        </w:rPr>
        <w:t xml:space="preserve"> praw autorskich</w:t>
      </w:r>
      <w:r>
        <w:rPr>
          <w:color w:val="000000"/>
        </w:rPr>
        <w:t xml:space="preserve"> majątkowych </w:t>
      </w:r>
      <w:r w:rsidRPr="00526731">
        <w:rPr>
          <w:color w:val="000000"/>
        </w:rPr>
        <w:t xml:space="preserve">do wytworzonego oprogramowania i </w:t>
      </w:r>
    </w:p>
    <w:p w:rsidR="00516ACF" w:rsidRDefault="00516ACF" w:rsidP="00082274">
      <w:pPr>
        <w:autoSpaceDE w:val="0"/>
        <w:autoSpaceDN w:val="0"/>
        <w:adjustRightInd w:val="0"/>
        <w:rPr>
          <w:color w:val="000000"/>
        </w:rPr>
      </w:pPr>
      <w:r>
        <w:rPr>
          <w:color w:val="000000"/>
        </w:rPr>
        <w:t xml:space="preserve">       </w:t>
      </w:r>
      <w:r w:rsidRPr="00526731">
        <w:rPr>
          <w:color w:val="000000"/>
        </w:rPr>
        <w:t>dokumentacji</w:t>
      </w:r>
      <w:r w:rsidR="00FE111A">
        <w:rPr>
          <w:color w:val="000000"/>
        </w:rPr>
        <w:t>.</w:t>
      </w:r>
    </w:p>
    <w:p w:rsidR="00835B50" w:rsidRPr="00526731" w:rsidRDefault="00835B50" w:rsidP="00082274">
      <w:pPr>
        <w:autoSpaceDE w:val="0"/>
        <w:autoSpaceDN w:val="0"/>
        <w:adjustRightInd w:val="0"/>
        <w:rPr>
          <w:color w:val="000000"/>
        </w:rPr>
      </w:pPr>
      <w:r>
        <w:rPr>
          <w:color w:val="000000"/>
        </w:rPr>
        <w:t xml:space="preserve">    d) Udostępnienie kodów źródłowych.</w:t>
      </w:r>
    </w:p>
    <w:p w:rsidR="00516ACF" w:rsidRPr="00526731" w:rsidRDefault="00516ACF" w:rsidP="00082274">
      <w:pPr>
        <w:autoSpaceDE w:val="0"/>
        <w:autoSpaceDN w:val="0"/>
        <w:adjustRightInd w:val="0"/>
        <w:rPr>
          <w:color w:val="000000"/>
        </w:rPr>
      </w:pPr>
    </w:p>
    <w:p w:rsidR="00516ACF" w:rsidRPr="00526731" w:rsidRDefault="00516ACF" w:rsidP="00260D05">
      <w:pPr>
        <w:spacing w:line="360" w:lineRule="auto"/>
        <w:jc w:val="both"/>
        <w:rPr>
          <w:color w:val="000000"/>
        </w:rPr>
      </w:pPr>
      <w:r w:rsidRPr="00526731">
        <w:rPr>
          <w:color w:val="000000"/>
        </w:rPr>
        <w:t xml:space="preserve">  2.6</w:t>
      </w:r>
      <w:r>
        <w:rPr>
          <w:color w:val="000000"/>
        </w:rPr>
        <w:t>. Termin wykonania Etapu III – 16</w:t>
      </w:r>
      <w:r w:rsidRPr="00526731">
        <w:rPr>
          <w:color w:val="000000"/>
        </w:rPr>
        <w:t>.11.2015 r.</w:t>
      </w:r>
    </w:p>
    <w:p w:rsidR="00516ACF" w:rsidRPr="00F3707A" w:rsidRDefault="00516ACF" w:rsidP="007568BF">
      <w:pPr>
        <w:pStyle w:val="Nagwek1"/>
        <w:numPr>
          <w:ilvl w:val="0"/>
          <w:numId w:val="0"/>
        </w:numPr>
        <w:spacing w:before="0" w:line="360" w:lineRule="auto"/>
        <w:ind w:left="3686"/>
        <w:jc w:val="both"/>
        <w:rPr>
          <w:sz w:val="24"/>
          <w:szCs w:val="24"/>
        </w:rPr>
      </w:pPr>
      <w:r w:rsidRPr="00F3707A">
        <w:rPr>
          <w:sz w:val="24"/>
          <w:szCs w:val="24"/>
        </w:rPr>
        <w:t xml:space="preserve">§ </w:t>
      </w:r>
      <w:r>
        <w:rPr>
          <w:sz w:val="24"/>
          <w:szCs w:val="24"/>
        </w:rPr>
        <w:t>4.</w:t>
      </w:r>
      <w:r w:rsidRPr="00F3707A">
        <w:rPr>
          <w:sz w:val="24"/>
          <w:szCs w:val="24"/>
        </w:rPr>
        <w:t xml:space="preserve"> ODBIORY</w:t>
      </w:r>
    </w:p>
    <w:p w:rsidR="00516ACF" w:rsidRPr="00F3707A" w:rsidRDefault="00516ACF" w:rsidP="00BA0D5A">
      <w:pPr>
        <w:numPr>
          <w:ilvl w:val="0"/>
          <w:numId w:val="25"/>
        </w:numPr>
        <w:spacing w:line="360" w:lineRule="auto"/>
        <w:jc w:val="both"/>
      </w:pPr>
      <w:r>
        <w:t xml:space="preserve"> </w:t>
      </w:r>
      <w:r w:rsidRPr="00F3707A">
        <w:t xml:space="preserve">Odbiory </w:t>
      </w:r>
      <w:r>
        <w:t xml:space="preserve">Etapów </w:t>
      </w:r>
      <w:r w:rsidRPr="00F3707A">
        <w:t>odbywać się będą w siedzibie Zamawiającego, w terminach wynikających z Umowy oraz wg zaakceptowanego przez Zamawiającego Planu Projektu.</w:t>
      </w:r>
    </w:p>
    <w:p w:rsidR="00516ACF" w:rsidRPr="00F3707A" w:rsidRDefault="00516ACF" w:rsidP="00BA0D5A">
      <w:pPr>
        <w:numPr>
          <w:ilvl w:val="0"/>
          <w:numId w:val="25"/>
        </w:numPr>
        <w:spacing w:line="360" w:lineRule="auto"/>
        <w:jc w:val="both"/>
      </w:pPr>
      <w:r w:rsidRPr="00F3707A">
        <w:t xml:space="preserve">Prawidłowe wykonanie poszczególnych </w:t>
      </w:r>
      <w:r>
        <w:t xml:space="preserve"> </w:t>
      </w:r>
      <w:r w:rsidRPr="00F3707A">
        <w:t xml:space="preserve"> Etapów zostanie potwierdzone podpisaniem przez </w:t>
      </w:r>
      <w:r>
        <w:t xml:space="preserve">obie </w:t>
      </w:r>
      <w:r w:rsidRPr="00F3707A">
        <w:t>Strony sporządzonego przez Wykonawcę protokołu odbioru bez zastrzeżeń.</w:t>
      </w:r>
    </w:p>
    <w:p w:rsidR="00516ACF" w:rsidRPr="00F3707A" w:rsidRDefault="00516ACF" w:rsidP="00A10883">
      <w:pPr>
        <w:numPr>
          <w:ilvl w:val="0"/>
          <w:numId w:val="25"/>
        </w:numPr>
        <w:tabs>
          <w:tab w:val="num" w:pos="284"/>
        </w:tabs>
        <w:spacing w:line="360" w:lineRule="auto"/>
        <w:jc w:val="both"/>
      </w:pPr>
      <w:r w:rsidRPr="00F3707A">
        <w:lastRenderedPageBreak/>
        <w:t xml:space="preserve">Warunkiem odbioru </w:t>
      </w:r>
      <w:r>
        <w:t xml:space="preserve">Etapów </w:t>
      </w:r>
      <w:r w:rsidRPr="00F3707A">
        <w:t xml:space="preserve">jest spełnienie wymagań   określonych w Opisie Przedmiotu Zamówienia stanowiącym Załącznik nr </w:t>
      </w:r>
      <w:r>
        <w:t>2</w:t>
      </w:r>
      <w:r w:rsidRPr="00F3707A">
        <w:t xml:space="preserve"> do Umowy. </w:t>
      </w:r>
    </w:p>
    <w:p w:rsidR="00516ACF" w:rsidRDefault="00516ACF" w:rsidP="00BA0D5A">
      <w:pPr>
        <w:numPr>
          <w:ilvl w:val="0"/>
          <w:numId w:val="25"/>
        </w:numPr>
        <w:spacing w:line="360" w:lineRule="auto"/>
        <w:jc w:val="both"/>
      </w:pPr>
      <w:r>
        <w:t>Protokół odbioru III Etapu jest jednocześnie protokołem zamykającym odbiór całego przedmiotu umowy- odbiorem końcowym.</w:t>
      </w:r>
    </w:p>
    <w:p w:rsidR="00516ACF" w:rsidRPr="00F3707A" w:rsidRDefault="00516ACF" w:rsidP="00BA0D5A">
      <w:pPr>
        <w:numPr>
          <w:ilvl w:val="0"/>
          <w:numId w:val="25"/>
        </w:numPr>
        <w:spacing w:line="360" w:lineRule="auto"/>
        <w:jc w:val="both"/>
      </w:pPr>
      <w:r w:rsidRPr="00F3707A">
        <w:t xml:space="preserve">W sytuacji, gdy w toku realizacji Przedmiotu Umowy nie dojdzie do odbioru, albo dojdzie do odbioru z zastrzeżeniami, Wykonawca jest zobowiązany do poprawienia </w:t>
      </w:r>
      <w:r>
        <w:t xml:space="preserve">Przedmiotu Umowy </w:t>
      </w:r>
      <w:r w:rsidRPr="00F3707A">
        <w:t xml:space="preserve"> w zakresie i terminie wskazanym w formie pisemnej przez Zamawiającego oraz do ponownego przedstawienia go Zamawiającemu do odbioru w ciągu 5 dni </w:t>
      </w:r>
      <w:r>
        <w:t>kalendarzowych</w:t>
      </w:r>
      <w:r w:rsidRPr="00F3707A">
        <w:t xml:space="preserve">. </w:t>
      </w:r>
    </w:p>
    <w:p w:rsidR="00516ACF" w:rsidRPr="008776DA" w:rsidRDefault="00516ACF" w:rsidP="00BA0D5A">
      <w:pPr>
        <w:numPr>
          <w:ilvl w:val="0"/>
          <w:numId w:val="25"/>
        </w:numPr>
        <w:spacing w:line="360" w:lineRule="auto"/>
        <w:jc w:val="both"/>
      </w:pPr>
      <w:r w:rsidRPr="008776DA">
        <w:t xml:space="preserve">W przypadku gdy Wykonawca nie uwzględni uwag lub zastrzeżeń w wyznaczonym terminie albo poprawki będą niezgodnie z tym, co zgłosił Zamawiający, Zamawiający będzie uprawniony do odstąpienia od Umowy bez wyznaczenia Wykonawcy dodatkowego terminu, oraz będzie uprawniony do żądania zapłaty kar umownych, o których mowa w </w:t>
      </w:r>
      <w:hyperlink w:anchor="paragraf10" w:history="1">
        <w:r w:rsidRPr="008776DA">
          <w:rPr>
            <w:rStyle w:val="Hipercze"/>
            <w:color w:val="000000"/>
            <w:u w:val="none"/>
          </w:rPr>
          <w:t>§</w:t>
        </w:r>
      </w:hyperlink>
      <w:r w:rsidRPr="008776DA">
        <w:t xml:space="preserve"> 9 Umowy.  </w:t>
      </w:r>
    </w:p>
    <w:p w:rsidR="00516ACF" w:rsidRPr="00F3707A" w:rsidRDefault="00516ACF" w:rsidP="006B786A">
      <w:pPr>
        <w:pStyle w:val="Nagwek1"/>
        <w:numPr>
          <w:ilvl w:val="0"/>
          <w:numId w:val="0"/>
        </w:numPr>
        <w:spacing w:before="0" w:line="360" w:lineRule="auto"/>
        <w:ind w:left="3686"/>
        <w:rPr>
          <w:sz w:val="24"/>
          <w:szCs w:val="24"/>
        </w:rPr>
      </w:pPr>
      <w:bookmarkStart w:id="6" w:name="paragraf6"/>
      <w:bookmarkStart w:id="7" w:name="_Ref396680880"/>
      <w:bookmarkEnd w:id="6"/>
      <w:r w:rsidRPr="00F3707A">
        <w:rPr>
          <w:sz w:val="24"/>
          <w:szCs w:val="24"/>
        </w:rPr>
        <w:t xml:space="preserve">§ </w:t>
      </w:r>
      <w:r>
        <w:rPr>
          <w:sz w:val="24"/>
          <w:szCs w:val="24"/>
        </w:rPr>
        <w:t xml:space="preserve">5. </w:t>
      </w:r>
      <w:r w:rsidRPr="00F3707A">
        <w:rPr>
          <w:sz w:val="24"/>
          <w:szCs w:val="24"/>
        </w:rPr>
        <w:t>WYNAGRODZENIE</w:t>
      </w:r>
      <w:bookmarkEnd w:id="7"/>
    </w:p>
    <w:p w:rsidR="00516ACF" w:rsidRDefault="00516ACF" w:rsidP="009C793E">
      <w:pPr>
        <w:numPr>
          <w:ilvl w:val="0"/>
          <w:numId w:val="26"/>
        </w:numPr>
        <w:spacing w:line="360" w:lineRule="auto"/>
        <w:jc w:val="both"/>
      </w:pPr>
      <w:r w:rsidRPr="00F3707A">
        <w:t>Z tytułu należytego i terminowego wykonania Przedmiotu Umowy, Wykonawca otrzyma łą</w:t>
      </w:r>
      <w:r>
        <w:t>czne wynagrodzenie, w kwocie ne</w:t>
      </w:r>
      <w:r w:rsidRPr="00F3707A">
        <w:t>tto</w:t>
      </w:r>
      <w:r>
        <w:t>……………………</w:t>
      </w:r>
      <w:r w:rsidRPr="00F3707A">
        <w:t xml:space="preserve"> </w:t>
      </w:r>
      <w:r>
        <w:t>(słownie złotych:…………….)</w:t>
      </w:r>
    </w:p>
    <w:p w:rsidR="00516ACF" w:rsidRDefault="00516ACF" w:rsidP="00114218">
      <w:pPr>
        <w:spacing w:line="360" w:lineRule="auto"/>
        <w:jc w:val="both"/>
      </w:pPr>
      <w:r>
        <w:t xml:space="preserve">      </w:t>
      </w:r>
      <w:r w:rsidRPr="00F3707A">
        <w:t>(w tym podatek VAT</w:t>
      </w:r>
      <w:r>
        <w:t>:……………</w:t>
      </w:r>
      <w:r w:rsidRPr="00F3707A">
        <w:t xml:space="preserve">  (słownie zł</w:t>
      </w:r>
      <w:r>
        <w:t>otych:………………………………….</w:t>
      </w:r>
      <w:r w:rsidRPr="00F3707A">
        <w:t>.)</w:t>
      </w:r>
    </w:p>
    <w:p w:rsidR="00516ACF" w:rsidRDefault="00516ACF" w:rsidP="00114218">
      <w:pPr>
        <w:spacing w:line="360" w:lineRule="auto"/>
        <w:jc w:val="both"/>
      </w:pPr>
      <w:r>
        <w:t xml:space="preserve">     Kwota brutto………………………(słownie złotych:……………………………………) </w:t>
      </w:r>
    </w:p>
    <w:p w:rsidR="00516ACF" w:rsidRDefault="00516ACF" w:rsidP="00114218">
      <w:pPr>
        <w:spacing w:line="360" w:lineRule="auto"/>
        <w:jc w:val="both"/>
      </w:pPr>
      <w:r>
        <w:t xml:space="preserve">     Płatne  następująco:</w:t>
      </w:r>
    </w:p>
    <w:p w:rsidR="00516ACF" w:rsidRDefault="00516ACF" w:rsidP="00114218">
      <w:pPr>
        <w:spacing w:line="360" w:lineRule="auto"/>
        <w:jc w:val="both"/>
      </w:pPr>
      <w:r>
        <w:t xml:space="preserve">      Etap I - 15 % wynagrodzenia netto + Vat</w:t>
      </w:r>
    </w:p>
    <w:p w:rsidR="00516ACF" w:rsidRDefault="00516ACF" w:rsidP="00EA0E3C">
      <w:pPr>
        <w:spacing w:line="360" w:lineRule="auto"/>
        <w:jc w:val="both"/>
      </w:pPr>
      <w:r>
        <w:t xml:space="preserve">       EtapII - , 40% wynagrodzenia netto + Vat</w:t>
      </w:r>
    </w:p>
    <w:p w:rsidR="00516ACF" w:rsidRPr="00F3707A" w:rsidRDefault="00516ACF" w:rsidP="00EA0E3C">
      <w:pPr>
        <w:spacing w:line="360" w:lineRule="auto"/>
        <w:jc w:val="both"/>
      </w:pPr>
      <w:r>
        <w:t xml:space="preserve">      Etap III - 45% wynagrodzenia  netto  + Vat</w:t>
      </w:r>
    </w:p>
    <w:p w:rsidR="00516ACF" w:rsidRPr="00F3707A" w:rsidRDefault="00516ACF" w:rsidP="00A10883">
      <w:pPr>
        <w:numPr>
          <w:ilvl w:val="0"/>
          <w:numId w:val="26"/>
        </w:numPr>
        <w:tabs>
          <w:tab w:val="num" w:pos="284"/>
        </w:tabs>
        <w:spacing w:line="360" w:lineRule="auto"/>
        <w:jc w:val="both"/>
      </w:pPr>
      <w:r w:rsidRPr="00F3707A">
        <w:t>Wynagrodzenie, o którym mowa w ust. 1 obejmuje wszelkie koszty związane z realizacją Przedmiotu Umowy opisanym w Opisie Przedmiotu Zamów</w:t>
      </w:r>
      <w:r>
        <w:t>ienia stanowiącym Załącznik nr 2</w:t>
      </w:r>
      <w:r w:rsidRPr="00F3707A">
        <w:t xml:space="preserve"> do Umowy, w tym m.in. wynagrodzenie za przeniesienie autorski</w:t>
      </w:r>
      <w:r>
        <w:t xml:space="preserve">ch praw majątkowych oraz </w:t>
      </w:r>
      <w:r w:rsidRPr="00F3707A">
        <w:t xml:space="preserve"> udzieleni</w:t>
      </w:r>
      <w:r>
        <w:t xml:space="preserve">e </w:t>
      </w:r>
      <w:r w:rsidRPr="00526731">
        <w:rPr>
          <w:color w:val="000000"/>
        </w:rPr>
        <w:t>bezterminowej licencji,</w:t>
      </w:r>
      <w:r w:rsidRPr="00F3707A">
        <w:t xml:space="preserve"> koszty i opłaty związane z wydaniem Dokumentacji niezbę</w:t>
      </w:r>
      <w:r>
        <w:t>dnej do normalnego użytkowania oprogramowania</w:t>
      </w:r>
      <w:r w:rsidRPr="00F3707A">
        <w:t xml:space="preserve"> wraz z kodami źródłowymi oraz świadczenie usług serwisu gwarancyjnego oraz wsparcia i utrzymania </w:t>
      </w:r>
      <w:r>
        <w:t>oprogramowania</w:t>
      </w:r>
      <w:r w:rsidRPr="00F3707A">
        <w:t xml:space="preserve"> na zasadach określonych w Umowie. Wynagrodzenie wyczerpuje wszelkie należności Zamawiającego wobec Wykonawcy</w:t>
      </w:r>
      <w:r w:rsidRPr="00F3707A" w:rsidDel="002F4EE5">
        <w:t xml:space="preserve"> </w:t>
      </w:r>
      <w:r w:rsidRPr="00F3707A">
        <w:t>związane z realizacją Umowy. Wykonawcy nie przysługuje zwrot od Zamawiającego jakichkolwiek dodatkowych kosztów, opłat i podatków poniesionych przez Wykonawcę w związku z realizacją Umowy.</w:t>
      </w:r>
    </w:p>
    <w:p w:rsidR="00516ACF" w:rsidRPr="00F3707A" w:rsidRDefault="00516ACF" w:rsidP="00A10883">
      <w:pPr>
        <w:numPr>
          <w:ilvl w:val="0"/>
          <w:numId w:val="26"/>
        </w:numPr>
        <w:tabs>
          <w:tab w:val="num" w:pos="284"/>
        </w:tabs>
        <w:spacing w:line="360" w:lineRule="auto"/>
        <w:jc w:val="both"/>
      </w:pPr>
      <w:r>
        <w:lastRenderedPageBreak/>
        <w:t xml:space="preserve"> P</w:t>
      </w:r>
      <w:r w:rsidRPr="00F3707A">
        <w:t xml:space="preserve">odstawą do </w:t>
      </w:r>
      <w:r>
        <w:t xml:space="preserve">wystawienia faktury będą podpisane </w:t>
      </w:r>
      <w:r w:rsidRPr="00F3707A">
        <w:t xml:space="preserve">bez zastrzeżeń </w:t>
      </w:r>
      <w:r>
        <w:t>przez obie strony protokoły odbiorów z  kolejnych  Etapów</w:t>
      </w:r>
      <w:r w:rsidRPr="00F3707A">
        <w:t>.</w:t>
      </w:r>
    </w:p>
    <w:p w:rsidR="00516ACF" w:rsidRPr="008248A2" w:rsidRDefault="00516ACF" w:rsidP="00A10883">
      <w:pPr>
        <w:numPr>
          <w:ilvl w:val="0"/>
          <w:numId w:val="26"/>
        </w:numPr>
        <w:tabs>
          <w:tab w:val="num" w:pos="284"/>
        </w:tabs>
        <w:spacing w:line="360" w:lineRule="auto"/>
        <w:jc w:val="both"/>
      </w:pPr>
      <w:r>
        <w:t xml:space="preserve">Płatność </w:t>
      </w:r>
      <w:r w:rsidRPr="008248A2">
        <w:t xml:space="preserve"> nastąpi przelewem na rachunek bankowy Wykonawcy wpisany na fakturze, w ciągu 30 dni licząc od daty dostarczenia prawidłowo wystawionej faktury.</w:t>
      </w:r>
    </w:p>
    <w:p w:rsidR="00516ACF" w:rsidRDefault="00516ACF" w:rsidP="00A10883">
      <w:pPr>
        <w:numPr>
          <w:ilvl w:val="0"/>
          <w:numId w:val="26"/>
        </w:numPr>
        <w:tabs>
          <w:tab w:val="num" w:pos="284"/>
        </w:tabs>
        <w:spacing w:line="360" w:lineRule="auto"/>
        <w:jc w:val="both"/>
      </w:pPr>
      <w:r w:rsidRPr="008248A2">
        <w:t>Za dzień zapłaty uznaje się dzień obciążenia rachunku bankowego Zamawiającego.</w:t>
      </w:r>
    </w:p>
    <w:p w:rsidR="00516ACF" w:rsidRPr="008248A2" w:rsidRDefault="00516ACF" w:rsidP="00423D03">
      <w:pPr>
        <w:spacing w:line="360" w:lineRule="auto"/>
        <w:ind w:left="360"/>
        <w:jc w:val="both"/>
      </w:pPr>
    </w:p>
    <w:p w:rsidR="00516ACF" w:rsidRPr="00424F9D" w:rsidRDefault="00516ACF" w:rsidP="00BA46D0">
      <w:pPr>
        <w:pStyle w:val="Nagwek1"/>
        <w:numPr>
          <w:ilvl w:val="0"/>
          <w:numId w:val="0"/>
        </w:numPr>
        <w:spacing w:before="0" w:line="360" w:lineRule="auto"/>
        <w:ind w:left="720" w:hanging="360"/>
        <w:rPr>
          <w:color w:val="000000"/>
          <w:sz w:val="24"/>
          <w:szCs w:val="24"/>
        </w:rPr>
      </w:pPr>
      <w:bookmarkStart w:id="8" w:name="_Ref396669433"/>
      <w:r w:rsidRPr="00424F9D">
        <w:rPr>
          <w:color w:val="000000"/>
          <w:sz w:val="24"/>
          <w:szCs w:val="24"/>
        </w:rPr>
        <w:t xml:space="preserve">                               §</w:t>
      </w:r>
      <w:r w:rsidRPr="00297165">
        <w:rPr>
          <w:color w:val="FF0000"/>
          <w:sz w:val="24"/>
          <w:szCs w:val="24"/>
        </w:rPr>
        <w:t xml:space="preserve"> </w:t>
      </w:r>
      <w:r w:rsidRPr="00424F9D">
        <w:rPr>
          <w:color w:val="000000"/>
          <w:sz w:val="24"/>
          <w:szCs w:val="24"/>
        </w:rPr>
        <w:t>6. ZASADY WSPÓŁPRACY STRON</w:t>
      </w:r>
    </w:p>
    <w:p w:rsidR="00516ACF" w:rsidRPr="00F3707A" w:rsidRDefault="00516ACF" w:rsidP="00BA0D5A">
      <w:pPr>
        <w:numPr>
          <w:ilvl w:val="0"/>
          <w:numId w:val="27"/>
        </w:numPr>
        <w:spacing w:line="360" w:lineRule="auto"/>
        <w:jc w:val="both"/>
      </w:pPr>
      <w:r w:rsidRPr="00F3707A">
        <w:t>Strony są zobowiązane do współpracy przy realizacji Umowy oraz do korzystania z wybranej metodyki jako podstawy zarządzania realizacją Przedmiotu Umowy.</w:t>
      </w:r>
    </w:p>
    <w:p w:rsidR="00516ACF" w:rsidRPr="00F3707A" w:rsidRDefault="00516ACF" w:rsidP="00A10883">
      <w:pPr>
        <w:numPr>
          <w:ilvl w:val="0"/>
          <w:numId w:val="27"/>
        </w:numPr>
        <w:tabs>
          <w:tab w:val="num" w:pos="284"/>
        </w:tabs>
        <w:spacing w:line="360" w:lineRule="auto"/>
        <w:jc w:val="both"/>
      </w:pPr>
      <w:r w:rsidRPr="00F3707A">
        <w:t xml:space="preserve">Wykonawca zobowiązany jest do należytego wykonania Przedmiotu Umowy, zgodnie z Opisem Przedmiotu Zamówienia stanowiącym Załącznik nr </w:t>
      </w:r>
      <w:r>
        <w:t>2</w:t>
      </w:r>
      <w:r w:rsidRPr="00F3707A">
        <w:t xml:space="preserve"> do Umowy, ofertą Wykonawcy złożoną w postępowaniu przetargowym stanowiącą Załącznik nr </w:t>
      </w:r>
      <w:r>
        <w:t>1</w:t>
      </w:r>
      <w:r w:rsidRPr="00F3707A">
        <w:t xml:space="preserve"> do Umowy oraz Planem projektu, o którym mowa w </w:t>
      </w:r>
      <w:hyperlink w:anchor="paragraf4" w:history="1">
        <w:r w:rsidRPr="00F3707A">
          <w:rPr>
            <w:rStyle w:val="Hipercze"/>
            <w:color w:val="000000"/>
            <w:u w:val="none"/>
          </w:rPr>
          <w:t>§</w:t>
        </w:r>
      </w:hyperlink>
      <w:r w:rsidRPr="00F3707A">
        <w:rPr>
          <w:color w:val="000000"/>
        </w:rPr>
        <w:t xml:space="preserve"> </w:t>
      </w:r>
      <w:r>
        <w:rPr>
          <w:color w:val="000000"/>
        </w:rPr>
        <w:t xml:space="preserve"> 3 </w:t>
      </w:r>
      <w:r w:rsidRPr="00F3707A">
        <w:t>ust. 2.</w:t>
      </w:r>
    </w:p>
    <w:p w:rsidR="00516ACF" w:rsidRPr="00F3707A" w:rsidRDefault="00516ACF" w:rsidP="00A10883">
      <w:pPr>
        <w:numPr>
          <w:ilvl w:val="0"/>
          <w:numId w:val="27"/>
        </w:numPr>
        <w:tabs>
          <w:tab w:val="num" w:pos="284"/>
        </w:tabs>
        <w:spacing w:line="360" w:lineRule="auto"/>
        <w:jc w:val="both"/>
      </w:pPr>
      <w:r w:rsidRPr="00F3707A">
        <w:t xml:space="preserve">Zamawiający jest zobowiązany do terminowego i sprawnego uczestniczenia we wszelkich odbiorach </w:t>
      </w:r>
      <w:r>
        <w:t xml:space="preserve"> </w:t>
      </w:r>
      <w:r w:rsidRPr="00F3707A">
        <w:t>Etapów.</w:t>
      </w:r>
    </w:p>
    <w:p w:rsidR="00516ACF" w:rsidRPr="00F3707A" w:rsidRDefault="00516ACF" w:rsidP="00A10883">
      <w:pPr>
        <w:numPr>
          <w:ilvl w:val="0"/>
          <w:numId w:val="27"/>
        </w:numPr>
        <w:tabs>
          <w:tab w:val="num" w:pos="284"/>
        </w:tabs>
        <w:spacing w:line="360" w:lineRule="auto"/>
        <w:jc w:val="both"/>
      </w:pPr>
      <w:r w:rsidRPr="00F3707A">
        <w:t xml:space="preserve"> Wykonawca zobowiązany jest do ścisłej współpracy z Zamawiającym i niezwłocznego informowania Zamawiającego o wszelkich okolicznościach mogących mieć wpływ na prawidłowość i terminowość realizacji Umowy.</w:t>
      </w:r>
    </w:p>
    <w:p w:rsidR="00516ACF" w:rsidRDefault="00516ACF" w:rsidP="00A10883">
      <w:pPr>
        <w:numPr>
          <w:ilvl w:val="0"/>
          <w:numId w:val="27"/>
        </w:numPr>
        <w:tabs>
          <w:tab w:val="left" w:pos="284"/>
          <w:tab w:val="left" w:pos="426"/>
        </w:tabs>
        <w:spacing w:line="360" w:lineRule="auto"/>
        <w:ind w:left="284" w:hanging="284"/>
        <w:jc w:val="both"/>
      </w:pPr>
      <w:r w:rsidRPr="00F3707A">
        <w:t xml:space="preserve">W przypadku wykonywania Umowy na terenie pomieszczeń Zamawiającego, Wykonawca oraz personel Wykonawcy, odpowiedzialny za realizację obowiązków wynikających z Umowy zobowiązany jest do przestrzegania wszystkich wewnętrznych regulaminów i zasad dotyczących pracy na terenie pomieszczeń Zamawiającego.  </w:t>
      </w:r>
    </w:p>
    <w:p w:rsidR="00516ACF" w:rsidRPr="00F3707A" w:rsidRDefault="00516ACF" w:rsidP="001B35B5">
      <w:pPr>
        <w:tabs>
          <w:tab w:val="left" w:pos="284"/>
          <w:tab w:val="left" w:pos="426"/>
        </w:tabs>
        <w:spacing w:line="360" w:lineRule="auto"/>
        <w:ind w:left="284"/>
        <w:jc w:val="both"/>
      </w:pPr>
    </w:p>
    <w:p w:rsidR="00516ACF" w:rsidRPr="00F3707A" w:rsidRDefault="00516ACF" w:rsidP="00BA46D0">
      <w:pPr>
        <w:pStyle w:val="Nagwek1"/>
        <w:numPr>
          <w:ilvl w:val="0"/>
          <w:numId w:val="0"/>
        </w:numPr>
        <w:spacing w:before="0" w:line="360" w:lineRule="auto"/>
        <w:ind w:left="714"/>
        <w:rPr>
          <w:sz w:val="24"/>
          <w:szCs w:val="24"/>
        </w:rPr>
      </w:pPr>
      <w:bookmarkStart w:id="9" w:name="paragraf8"/>
      <w:bookmarkEnd w:id="8"/>
      <w:bookmarkEnd w:id="9"/>
      <w:r>
        <w:rPr>
          <w:sz w:val="24"/>
          <w:szCs w:val="24"/>
        </w:rPr>
        <w:t xml:space="preserve">                                  </w:t>
      </w:r>
      <w:r w:rsidRPr="00F3707A">
        <w:rPr>
          <w:sz w:val="24"/>
          <w:szCs w:val="24"/>
        </w:rPr>
        <w:t xml:space="preserve">§ </w:t>
      </w:r>
      <w:r>
        <w:rPr>
          <w:sz w:val="24"/>
          <w:szCs w:val="24"/>
        </w:rPr>
        <w:t>7.</w:t>
      </w:r>
      <w:r w:rsidRPr="00F3707A">
        <w:rPr>
          <w:sz w:val="24"/>
          <w:szCs w:val="24"/>
        </w:rPr>
        <w:t xml:space="preserve"> ZESPÓŁ WYKONAWCY</w:t>
      </w:r>
    </w:p>
    <w:p w:rsidR="00516ACF" w:rsidRPr="00F3707A" w:rsidRDefault="00516ACF" w:rsidP="00BA0D5A">
      <w:pPr>
        <w:spacing w:line="360" w:lineRule="auto"/>
        <w:jc w:val="both"/>
      </w:pPr>
    </w:p>
    <w:p w:rsidR="00516ACF" w:rsidRPr="00F3707A" w:rsidRDefault="00516ACF" w:rsidP="00A10883">
      <w:pPr>
        <w:numPr>
          <w:ilvl w:val="0"/>
          <w:numId w:val="28"/>
        </w:numPr>
        <w:tabs>
          <w:tab w:val="num" w:pos="284"/>
        </w:tabs>
        <w:spacing w:line="360" w:lineRule="auto"/>
        <w:jc w:val="both"/>
      </w:pPr>
      <w:r w:rsidRPr="00F3707A">
        <w:t>Wykonawca w terminie 3 dni powiadomi pisemnie Zamawiającego o składzie zespołu, w tym wskaże kierownika tego zespołu.</w:t>
      </w:r>
    </w:p>
    <w:p w:rsidR="00516ACF" w:rsidRPr="00F3707A" w:rsidRDefault="00516ACF" w:rsidP="00A10883">
      <w:pPr>
        <w:numPr>
          <w:ilvl w:val="0"/>
          <w:numId w:val="28"/>
        </w:numPr>
        <w:tabs>
          <w:tab w:val="num" w:pos="284"/>
        </w:tabs>
        <w:spacing w:line="360" w:lineRule="auto"/>
        <w:jc w:val="both"/>
      </w:pPr>
      <w:r>
        <w:t xml:space="preserve"> </w:t>
      </w:r>
      <w:r w:rsidRPr="00F3707A">
        <w:t xml:space="preserve">Zamawiający może wymagać obecności osób wskazanych przez Wykonawcę, zgodnie z ust. 1 podczas czynności z udziałem Zamawiającego. </w:t>
      </w:r>
    </w:p>
    <w:p w:rsidR="00516ACF" w:rsidRDefault="00516ACF" w:rsidP="00BA46D0">
      <w:pPr>
        <w:pStyle w:val="Nagwek1"/>
        <w:numPr>
          <w:ilvl w:val="0"/>
          <w:numId w:val="0"/>
        </w:numPr>
        <w:spacing w:before="0" w:line="360" w:lineRule="auto"/>
        <w:ind w:left="720" w:hanging="360"/>
        <w:rPr>
          <w:sz w:val="24"/>
          <w:szCs w:val="24"/>
        </w:rPr>
      </w:pPr>
      <w:bookmarkStart w:id="10" w:name="_Ref396663392"/>
      <w:r>
        <w:rPr>
          <w:sz w:val="24"/>
          <w:szCs w:val="24"/>
        </w:rPr>
        <w:t xml:space="preserve">                                     </w:t>
      </w:r>
    </w:p>
    <w:p w:rsidR="00516ACF" w:rsidRPr="00880FEB" w:rsidRDefault="00516ACF" w:rsidP="00BA46D0">
      <w:pPr>
        <w:pStyle w:val="Nagwek1"/>
        <w:numPr>
          <w:ilvl w:val="0"/>
          <w:numId w:val="0"/>
        </w:numPr>
        <w:spacing w:before="0" w:line="360" w:lineRule="auto"/>
        <w:ind w:left="720" w:hanging="360"/>
        <w:rPr>
          <w:color w:val="000000"/>
          <w:sz w:val="24"/>
          <w:szCs w:val="24"/>
        </w:rPr>
      </w:pPr>
      <w:r>
        <w:rPr>
          <w:sz w:val="24"/>
          <w:szCs w:val="24"/>
        </w:rPr>
        <w:t xml:space="preserve">                                    </w:t>
      </w:r>
      <w:r w:rsidRPr="00880FEB">
        <w:rPr>
          <w:color w:val="000000"/>
          <w:sz w:val="24"/>
          <w:szCs w:val="24"/>
        </w:rPr>
        <w:t>§ 8. USŁUGI GWARANCYJNE</w:t>
      </w:r>
      <w:bookmarkEnd w:id="10"/>
    </w:p>
    <w:p w:rsidR="00516ACF" w:rsidRPr="00F3707A" w:rsidRDefault="00516ACF" w:rsidP="00BA0D5A">
      <w:pPr>
        <w:numPr>
          <w:ilvl w:val="0"/>
          <w:numId w:val="29"/>
        </w:numPr>
        <w:spacing w:line="360" w:lineRule="auto"/>
        <w:jc w:val="both"/>
      </w:pPr>
      <w:r w:rsidRPr="00F3707A">
        <w:t xml:space="preserve">Wykonawca, </w:t>
      </w:r>
      <w:r>
        <w:t xml:space="preserve"> </w:t>
      </w:r>
      <w:r w:rsidRPr="00F3707A">
        <w:t>udziela</w:t>
      </w:r>
      <w:r>
        <w:t xml:space="preserve"> 24 miesięcy</w:t>
      </w:r>
      <w:r w:rsidRPr="00F3707A">
        <w:t xml:space="preserve"> gwarancji na </w:t>
      </w:r>
      <w:r>
        <w:t>Przedmiot Umowy</w:t>
      </w:r>
      <w:r w:rsidRPr="00F3707A">
        <w:t xml:space="preserve"> od daty </w:t>
      </w:r>
      <w:r>
        <w:t xml:space="preserve">podpisania Protokołu </w:t>
      </w:r>
      <w:r w:rsidRPr="00526731">
        <w:rPr>
          <w:color w:val="000000"/>
        </w:rPr>
        <w:t>odbioru  III Etapu</w:t>
      </w:r>
      <w:r w:rsidRPr="00F3707A">
        <w:t>.</w:t>
      </w:r>
    </w:p>
    <w:p w:rsidR="00516ACF" w:rsidRPr="00F3707A" w:rsidRDefault="00516ACF" w:rsidP="00A10883">
      <w:pPr>
        <w:numPr>
          <w:ilvl w:val="0"/>
          <w:numId w:val="29"/>
        </w:numPr>
        <w:tabs>
          <w:tab w:val="num" w:pos="284"/>
        </w:tabs>
        <w:spacing w:line="360" w:lineRule="auto"/>
        <w:jc w:val="both"/>
      </w:pPr>
      <w:r w:rsidRPr="00F3707A">
        <w:lastRenderedPageBreak/>
        <w:t xml:space="preserve">W okresie gwarancji Wykonawca zobowiązany jest do świadczenia Usług gwarancyjnych zgodnie z Opisem Przedmiotu Zamówienia, stanowiącym załącznik nr </w:t>
      </w:r>
      <w:r>
        <w:t>2</w:t>
      </w:r>
      <w:r w:rsidRPr="00F3707A">
        <w:t xml:space="preserve"> do Umowy. W skład Usług gwarancyjnych wchodzą:</w:t>
      </w:r>
    </w:p>
    <w:p w:rsidR="00516ACF" w:rsidRPr="00F3707A" w:rsidRDefault="00516ACF" w:rsidP="00BA0D5A">
      <w:pPr>
        <w:numPr>
          <w:ilvl w:val="1"/>
          <w:numId w:val="29"/>
        </w:numPr>
        <w:spacing w:line="360" w:lineRule="auto"/>
        <w:jc w:val="both"/>
      </w:pPr>
      <w:r w:rsidRPr="00F3707A">
        <w:t xml:space="preserve">Usługa świadczenia serwisu gwarancyjnego </w:t>
      </w:r>
      <w:r>
        <w:t>Przedmiotu Umowy</w:t>
      </w:r>
      <w:r w:rsidRPr="00F3707A">
        <w:t>;</w:t>
      </w:r>
    </w:p>
    <w:p w:rsidR="00516ACF" w:rsidRPr="00F3707A" w:rsidRDefault="00516ACF" w:rsidP="007864B1">
      <w:pPr>
        <w:numPr>
          <w:ilvl w:val="1"/>
          <w:numId w:val="29"/>
        </w:numPr>
        <w:spacing w:line="360" w:lineRule="auto"/>
        <w:jc w:val="both"/>
      </w:pPr>
      <w:r w:rsidRPr="00F3707A">
        <w:t>Usłu</w:t>
      </w:r>
      <w:r>
        <w:t>ga wsparcia i utrzymania Przedmiotu Umowy</w:t>
      </w:r>
      <w:r w:rsidRPr="00F3707A">
        <w:t>.</w:t>
      </w:r>
    </w:p>
    <w:p w:rsidR="00516ACF" w:rsidRPr="00E975E8" w:rsidRDefault="00516ACF" w:rsidP="00A10883">
      <w:pPr>
        <w:numPr>
          <w:ilvl w:val="0"/>
          <w:numId w:val="29"/>
        </w:numPr>
        <w:tabs>
          <w:tab w:val="num" w:pos="284"/>
        </w:tabs>
        <w:spacing w:line="360" w:lineRule="auto"/>
        <w:jc w:val="both"/>
      </w:pPr>
      <w:r>
        <w:t>Wykonawca w ramach</w:t>
      </w:r>
      <w:r w:rsidRPr="00E975E8">
        <w:t xml:space="preserve"> świadczenia serwisu gwarancyjnego zobowiązany jest do przyjmowania zgłoszeń w dni robocze, w godzinach 7:00 – 15:00 oraz usuwania awarii, błędów, usterek poprzez przywrócenie dos</w:t>
      </w:r>
      <w:r>
        <w:t>tępności Przedmiotu Umowy i</w:t>
      </w:r>
      <w:r w:rsidRPr="00E975E8">
        <w:t xml:space="preserve"> skuteczną naprawę w terminach:</w:t>
      </w:r>
    </w:p>
    <w:p w:rsidR="00516ACF" w:rsidRPr="00E975E8" w:rsidRDefault="00516ACF" w:rsidP="007C0CC9">
      <w:pPr>
        <w:numPr>
          <w:ilvl w:val="1"/>
          <w:numId w:val="29"/>
        </w:numPr>
        <w:spacing w:line="360" w:lineRule="auto"/>
        <w:jc w:val="both"/>
      </w:pPr>
      <w:r w:rsidRPr="00E975E8">
        <w:t>Dla awarii powodującej całkowitą niedostępność funkcjonalności oprogramowania lub jego części czas przywrócenia dostępności nie może przekroczyć 24 godzin.</w:t>
      </w:r>
    </w:p>
    <w:p w:rsidR="00516ACF" w:rsidRPr="00E975E8" w:rsidRDefault="00516ACF" w:rsidP="007C0CC9">
      <w:pPr>
        <w:numPr>
          <w:ilvl w:val="1"/>
          <w:numId w:val="29"/>
        </w:numPr>
        <w:spacing w:line="360" w:lineRule="auto"/>
        <w:jc w:val="both"/>
      </w:pPr>
      <w:r w:rsidRPr="00E975E8">
        <w:t xml:space="preserve">Dla błędu, który powoduje uciążliwość w korzystaniu z niektórych części oprogramowania czas przywrócenia dostępności nie może przekroczyć </w:t>
      </w:r>
      <w:r>
        <w:t>2</w:t>
      </w:r>
      <w:r w:rsidRPr="00E975E8">
        <w:t xml:space="preserve"> dni roboczych.</w:t>
      </w:r>
    </w:p>
    <w:p w:rsidR="00516ACF" w:rsidRDefault="00516ACF" w:rsidP="002622DD">
      <w:pPr>
        <w:numPr>
          <w:ilvl w:val="1"/>
          <w:numId w:val="29"/>
        </w:numPr>
        <w:spacing w:line="360" w:lineRule="auto"/>
        <w:jc w:val="both"/>
      </w:pPr>
      <w:r w:rsidRPr="00E975E8">
        <w:t xml:space="preserve"> Dla </w:t>
      </w:r>
      <w:r>
        <w:t>u</w:t>
      </w:r>
      <w:r w:rsidRPr="00E975E8">
        <w:t xml:space="preserve">sterek czas skutecznej naprawy nie może przekroczyć </w:t>
      </w:r>
      <w:r>
        <w:t>5</w:t>
      </w:r>
      <w:r w:rsidRPr="00E975E8">
        <w:t xml:space="preserve"> dni roboczych.</w:t>
      </w:r>
    </w:p>
    <w:p w:rsidR="00516ACF" w:rsidRPr="00E975E8" w:rsidRDefault="00516ACF" w:rsidP="002622DD">
      <w:pPr>
        <w:numPr>
          <w:ilvl w:val="1"/>
          <w:numId w:val="29"/>
        </w:numPr>
        <w:spacing w:line="360" w:lineRule="auto"/>
        <w:jc w:val="both"/>
      </w:pPr>
      <w:r>
        <w:t>Prośba o informację – 7 dni roboczych</w:t>
      </w:r>
    </w:p>
    <w:p w:rsidR="00516ACF" w:rsidRPr="00F3707A" w:rsidRDefault="00516ACF" w:rsidP="00BA0D5A">
      <w:pPr>
        <w:numPr>
          <w:ilvl w:val="0"/>
          <w:numId w:val="29"/>
        </w:numPr>
        <w:spacing w:line="360" w:lineRule="auto"/>
        <w:jc w:val="both"/>
      </w:pPr>
      <w:r w:rsidRPr="00F3707A">
        <w:t xml:space="preserve">Wszelkie koszty związane z usuwaniem wad </w:t>
      </w:r>
      <w:r>
        <w:t xml:space="preserve">Przedmiotu Umowy </w:t>
      </w:r>
      <w:r w:rsidRPr="00F3707A">
        <w:t xml:space="preserve">lub jego części </w:t>
      </w:r>
      <w:r>
        <w:t>ponosi Wykonawca</w:t>
      </w:r>
      <w:r w:rsidRPr="00F3707A">
        <w:t>.</w:t>
      </w:r>
    </w:p>
    <w:p w:rsidR="00516ACF" w:rsidRPr="00F3707A" w:rsidRDefault="00516ACF" w:rsidP="00BA0D5A">
      <w:pPr>
        <w:numPr>
          <w:ilvl w:val="0"/>
          <w:numId w:val="29"/>
        </w:numPr>
        <w:spacing w:line="360" w:lineRule="auto"/>
        <w:jc w:val="both"/>
      </w:pPr>
      <w:r w:rsidRPr="00F3707A">
        <w:t xml:space="preserve">Wykonawca w ramach wsparcia i utrzymania </w:t>
      </w:r>
      <w:r>
        <w:t>Przedmiotu Umowy</w:t>
      </w:r>
      <w:r w:rsidRPr="00F3707A">
        <w:t xml:space="preserve"> zobowiązany jest do udzielenia konsultacji w wymiarze </w:t>
      </w:r>
      <w:r>
        <w:t>5</w:t>
      </w:r>
      <w:r w:rsidR="002B4DCC">
        <w:t>0 osobodni</w:t>
      </w:r>
      <w:bookmarkStart w:id="11" w:name="_GoBack"/>
      <w:bookmarkEnd w:id="11"/>
      <w:r w:rsidRPr="00F3707A">
        <w:t xml:space="preserve"> </w:t>
      </w:r>
      <w:r>
        <w:t>obejmujących konsultacje oraz</w:t>
      </w:r>
      <w:r w:rsidRPr="00F3707A">
        <w:t xml:space="preserve"> prac</w:t>
      </w:r>
      <w:r>
        <w:t>e</w:t>
      </w:r>
      <w:r w:rsidRPr="00F3707A">
        <w:t xml:space="preserve"> mając</w:t>
      </w:r>
      <w:r>
        <w:t>e</w:t>
      </w:r>
      <w:r w:rsidRPr="00F3707A">
        <w:t xml:space="preserve"> na celu modyfikację </w:t>
      </w:r>
      <w:r>
        <w:t>Przedmiotu Umowy</w:t>
      </w:r>
      <w:r w:rsidRPr="00F3707A">
        <w:t xml:space="preserve"> zgodnie z zasadami określonymi w Opisie Przedmiotu Zamówie</w:t>
      </w:r>
      <w:r>
        <w:t>nia , stanowiącym załącznik nr 2</w:t>
      </w:r>
      <w:r w:rsidRPr="00F3707A">
        <w:t xml:space="preserve"> do Umowy.</w:t>
      </w:r>
    </w:p>
    <w:p w:rsidR="00516ACF" w:rsidRPr="00F3707A" w:rsidRDefault="00516ACF" w:rsidP="00BA0D5A">
      <w:pPr>
        <w:numPr>
          <w:ilvl w:val="0"/>
          <w:numId w:val="29"/>
        </w:numPr>
        <w:spacing w:line="360" w:lineRule="auto"/>
        <w:jc w:val="both"/>
      </w:pPr>
      <w:r w:rsidRPr="00F3707A">
        <w:t>Okres rękojmi jest równy okresowi gwarancji. Gwarancja, o której mowa powyżej nie wyłącza odpowiedzialności Wykonawcy wobec Zamawiającego z tytułu rękojmi.</w:t>
      </w:r>
    </w:p>
    <w:p w:rsidR="00516ACF" w:rsidRPr="00F3707A" w:rsidRDefault="00516ACF" w:rsidP="00BA46D0">
      <w:pPr>
        <w:pStyle w:val="Nagwek1"/>
        <w:numPr>
          <w:ilvl w:val="0"/>
          <w:numId w:val="0"/>
        </w:numPr>
        <w:tabs>
          <w:tab w:val="left" w:pos="840"/>
          <w:tab w:val="left" w:pos="4200"/>
        </w:tabs>
        <w:spacing w:before="0"/>
        <w:ind w:left="720" w:hanging="360"/>
        <w:rPr>
          <w:sz w:val="24"/>
          <w:szCs w:val="24"/>
        </w:rPr>
      </w:pPr>
      <w:bookmarkStart w:id="12" w:name="paragraf10"/>
      <w:bookmarkStart w:id="13" w:name="_Ref396669367"/>
      <w:bookmarkEnd w:id="12"/>
      <w:r>
        <w:rPr>
          <w:sz w:val="24"/>
          <w:szCs w:val="24"/>
        </w:rPr>
        <w:t xml:space="preserve">                                             </w:t>
      </w:r>
      <w:r w:rsidRPr="00F3707A">
        <w:rPr>
          <w:sz w:val="24"/>
          <w:szCs w:val="24"/>
        </w:rPr>
        <w:t xml:space="preserve">§ </w:t>
      </w:r>
      <w:r>
        <w:rPr>
          <w:sz w:val="24"/>
          <w:szCs w:val="24"/>
        </w:rPr>
        <w:t xml:space="preserve">9. </w:t>
      </w:r>
      <w:r w:rsidRPr="00F3707A">
        <w:rPr>
          <w:sz w:val="24"/>
          <w:szCs w:val="24"/>
        </w:rPr>
        <w:t>KARY UMOWNE</w:t>
      </w:r>
      <w:bookmarkEnd w:id="13"/>
    </w:p>
    <w:p w:rsidR="00516ACF" w:rsidRPr="00F6670F" w:rsidRDefault="00516ACF" w:rsidP="00A10883">
      <w:pPr>
        <w:numPr>
          <w:ilvl w:val="0"/>
          <w:numId w:val="39"/>
        </w:numPr>
        <w:tabs>
          <w:tab w:val="left" w:pos="-720"/>
          <w:tab w:val="num" w:pos="284"/>
        </w:tabs>
        <w:suppressAutoHyphens/>
        <w:spacing w:before="120" w:line="360" w:lineRule="auto"/>
        <w:jc w:val="both"/>
        <w:rPr>
          <w:szCs w:val="22"/>
        </w:rPr>
      </w:pPr>
      <w:r w:rsidRPr="00F6670F">
        <w:t>Wykonawca zobowiązuje się do zapłaty Zamawiającemu następujących kar umownych:</w:t>
      </w:r>
      <w:r w:rsidRPr="00F6670F">
        <w:rPr>
          <w:szCs w:val="22"/>
        </w:rPr>
        <w:t xml:space="preserve"> </w:t>
      </w:r>
    </w:p>
    <w:p w:rsidR="00516ACF" w:rsidRPr="00F6670F" w:rsidRDefault="00516ACF" w:rsidP="00A10883">
      <w:pPr>
        <w:numPr>
          <w:ilvl w:val="1"/>
          <w:numId w:val="39"/>
        </w:numPr>
        <w:tabs>
          <w:tab w:val="left" w:pos="284"/>
        </w:tabs>
        <w:spacing w:before="120" w:line="360" w:lineRule="auto"/>
        <w:ind w:left="737" w:hanging="397"/>
        <w:jc w:val="both"/>
        <w:rPr>
          <w:szCs w:val="22"/>
        </w:rPr>
      </w:pPr>
      <w:r w:rsidRPr="00F6670F">
        <w:rPr>
          <w:szCs w:val="22"/>
        </w:rPr>
        <w:t xml:space="preserve">w wysokości </w:t>
      </w:r>
      <w:r>
        <w:rPr>
          <w:szCs w:val="22"/>
        </w:rPr>
        <w:t>1</w:t>
      </w:r>
      <w:r w:rsidRPr="00F6670F">
        <w:rPr>
          <w:szCs w:val="22"/>
        </w:rPr>
        <w:t>0% wartości brutto Przedmiotu Umowy, w przypadku odstąpienia od umowy przez Zamawiającego z powodu okoliczności, za które odpowiada Wykonawca,</w:t>
      </w:r>
    </w:p>
    <w:p w:rsidR="00516ACF" w:rsidRPr="00F6670F" w:rsidRDefault="00516ACF" w:rsidP="00A10883">
      <w:pPr>
        <w:numPr>
          <w:ilvl w:val="1"/>
          <w:numId w:val="39"/>
        </w:numPr>
        <w:tabs>
          <w:tab w:val="num" w:pos="360"/>
          <w:tab w:val="num" w:pos="420"/>
        </w:tabs>
        <w:spacing w:before="120" w:line="360" w:lineRule="auto"/>
        <w:ind w:left="737" w:hanging="397"/>
        <w:jc w:val="both"/>
        <w:rPr>
          <w:szCs w:val="22"/>
        </w:rPr>
      </w:pPr>
      <w:r w:rsidRPr="00F6670F">
        <w:rPr>
          <w:szCs w:val="22"/>
        </w:rPr>
        <w:t xml:space="preserve">w wysokości 0,2% wartości brutto Przedmiotu Umowy wykonanego z opóźnieniem, </w:t>
      </w:r>
      <w:r w:rsidRPr="00F6670F">
        <w:rPr>
          <w:szCs w:val="22"/>
        </w:rPr>
        <w:br/>
        <w:t>za każdy rozpoczęty dzień opóźnienia w wykonaniu Przedmiotu Umowy.</w:t>
      </w:r>
    </w:p>
    <w:p w:rsidR="00516ACF" w:rsidRPr="00F6670F" w:rsidRDefault="00516ACF" w:rsidP="00A10883">
      <w:pPr>
        <w:numPr>
          <w:ilvl w:val="1"/>
          <w:numId w:val="39"/>
        </w:numPr>
        <w:tabs>
          <w:tab w:val="num" w:pos="360"/>
          <w:tab w:val="num" w:pos="420"/>
        </w:tabs>
        <w:spacing w:before="120" w:line="360" w:lineRule="auto"/>
        <w:ind w:left="737" w:hanging="397"/>
        <w:jc w:val="both"/>
        <w:rPr>
          <w:szCs w:val="22"/>
        </w:rPr>
      </w:pPr>
      <w:r w:rsidRPr="00F6670F">
        <w:rPr>
          <w:szCs w:val="22"/>
        </w:rPr>
        <w:t xml:space="preserve"> w wysokości 0,2 %  wartości brutto Przedmiotu Umowy za każdy dzień opóźnienia w usunięciu awarii, błędu lub usterki zgodnie z §  </w:t>
      </w:r>
      <w:r>
        <w:rPr>
          <w:szCs w:val="22"/>
        </w:rPr>
        <w:t>8</w:t>
      </w:r>
      <w:r w:rsidRPr="00F6670F">
        <w:rPr>
          <w:szCs w:val="22"/>
        </w:rPr>
        <w:t xml:space="preserve">  ust</w:t>
      </w:r>
      <w:r>
        <w:rPr>
          <w:szCs w:val="22"/>
        </w:rPr>
        <w:t xml:space="preserve"> 3.</w:t>
      </w:r>
    </w:p>
    <w:p w:rsidR="00516ACF" w:rsidRDefault="00516ACF" w:rsidP="00A10883">
      <w:pPr>
        <w:numPr>
          <w:ilvl w:val="1"/>
          <w:numId w:val="39"/>
        </w:numPr>
        <w:tabs>
          <w:tab w:val="num" w:pos="360"/>
          <w:tab w:val="num" w:pos="420"/>
        </w:tabs>
        <w:spacing w:before="120" w:line="360" w:lineRule="auto"/>
        <w:ind w:left="737" w:hanging="397"/>
        <w:jc w:val="both"/>
        <w:rPr>
          <w:szCs w:val="22"/>
        </w:rPr>
      </w:pPr>
      <w:r w:rsidRPr="00F6670F">
        <w:rPr>
          <w:szCs w:val="22"/>
        </w:rPr>
        <w:lastRenderedPageBreak/>
        <w:t>jeżeli Wykonawca nie zrealizuje Przedmiotu Umowy do dnia 09.11.2015r. Zamawiający ma prawo odstąpić od umowy, a Wykonawca zobowiązany jest do</w:t>
      </w:r>
      <w:r>
        <w:rPr>
          <w:szCs w:val="22"/>
        </w:rPr>
        <w:t xml:space="preserve"> zapłaty kary umownej w wysokości </w:t>
      </w:r>
      <w:r>
        <w:rPr>
          <w:b/>
          <w:szCs w:val="22"/>
        </w:rPr>
        <w:t>100%</w:t>
      </w:r>
      <w:r>
        <w:rPr>
          <w:szCs w:val="22"/>
        </w:rPr>
        <w:t xml:space="preserve"> wartości brutto Przedmiotu Umowy.</w:t>
      </w:r>
    </w:p>
    <w:p w:rsidR="00516ACF" w:rsidRDefault="00516ACF" w:rsidP="00A10883">
      <w:pPr>
        <w:numPr>
          <w:ilvl w:val="1"/>
          <w:numId w:val="39"/>
        </w:numPr>
        <w:tabs>
          <w:tab w:val="num" w:pos="360"/>
          <w:tab w:val="num" w:pos="420"/>
        </w:tabs>
        <w:spacing w:before="120" w:line="360" w:lineRule="auto"/>
        <w:ind w:left="737" w:hanging="397"/>
        <w:jc w:val="both"/>
        <w:rPr>
          <w:color w:val="000000"/>
          <w:szCs w:val="22"/>
        </w:rPr>
      </w:pPr>
      <w:r w:rsidRPr="00F6670F">
        <w:rPr>
          <w:color w:val="000000"/>
          <w:szCs w:val="22"/>
        </w:rPr>
        <w:t xml:space="preserve">Zamawiający ma prawo do potrącenia należności naliczonych z tytułu kar umownych </w:t>
      </w:r>
      <w:r w:rsidRPr="00F6670F">
        <w:rPr>
          <w:color w:val="000000"/>
          <w:szCs w:val="22"/>
        </w:rPr>
        <w:br/>
        <w:t>z płatności za faktury Wykonawcy na podstawie noty wystawionej przez Zamawiającego</w:t>
      </w:r>
      <w:r>
        <w:rPr>
          <w:b/>
          <w:color w:val="000000"/>
          <w:szCs w:val="22"/>
        </w:rPr>
        <w:t>.</w:t>
      </w:r>
    </w:p>
    <w:p w:rsidR="00516ACF" w:rsidRDefault="00516ACF" w:rsidP="00260D05">
      <w:pPr>
        <w:tabs>
          <w:tab w:val="num" w:pos="420"/>
          <w:tab w:val="num" w:pos="704"/>
        </w:tabs>
        <w:spacing w:before="240" w:after="120" w:line="360" w:lineRule="auto"/>
        <w:ind w:left="340"/>
        <w:jc w:val="both"/>
        <w:rPr>
          <w:szCs w:val="22"/>
        </w:rPr>
      </w:pPr>
      <w:r>
        <w:t xml:space="preserve">1.6 </w:t>
      </w:r>
      <w:r w:rsidRPr="00F3707A">
        <w:t xml:space="preserve">Zapłata kar umownych, o których mowa w niniejszym paragrafie, o ile nie pokryje wyrządzonej Zamawiającemu szkody, nie wyklucza możliwości dochodzenia przez Zamawiającego od Wykonawcy odszkodowania w pełnej wysokości poniesionej szkody, przy czym za szkodę uważa się także utracenie środków związanych z dofinansowaniem </w:t>
      </w:r>
      <w:r>
        <w:t>P</w:t>
      </w:r>
      <w:r w:rsidRPr="00F3707A">
        <w:t xml:space="preserve">rzedmiotu </w:t>
      </w:r>
      <w:r>
        <w:t>Umowy</w:t>
      </w:r>
      <w:r w:rsidRPr="00F3707A">
        <w:t xml:space="preserve"> z </w:t>
      </w:r>
      <w:r>
        <w:t xml:space="preserve"> </w:t>
      </w:r>
      <w:r w:rsidRPr="00F3707A">
        <w:t xml:space="preserve"> Europejskiego Funduszu Rozwoju Regionalnego</w:t>
      </w:r>
    </w:p>
    <w:p w:rsidR="00516ACF" w:rsidRPr="00F3707A" w:rsidRDefault="00516ACF" w:rsidP="00BA46D0">
      <w:pPr>
        <w:pStyle w:val="Nagwek1"/>
        <w:numPr>
          <w:ilvl w:val="0"/>
          <w:numId w:val="0"/>
        </w:numPr>
        <w:spacing w:before="0" w:line="360" w:lineRule="auto"/>
        <w:ind w:left="720" w:hanging="360"/>
        <w:rPr>
          <w:sz w:val="24"/>
          <w:szCs w:val="24"/>
        </w:rPr>
      </w:pPr>
      <w:bookmarkStart w:id="14" w:name="paragraf11"/>
      <w:bookmarkEnd w:id="14"/>
      <w:r>
        <w:rPr>
          <w:sz w:val="24"/>
          <w:szCs w:val="24"/>
        </w:rPr>
        <w:t xml:space="preserve">                  </w:t>
      </w:r>
      <w:r w:rsidRPr="00F3707A">
        <w:rPr>
          <w:sz w:val="24"/>
          <w:szCs w:val="24"/>
        </w:rPr>
        <w:t xml:space="preserve">§ </w:t>
      </w:r>
      <w:r>
        <w:rPr>
          <w:sz w:val="24"/>
          <w:szCs w:val="24"/>
        </w:rPr>
        <w:t>10 .</w:t>
      </w:r>
      <w:r w:rsidRPr="00F3707A">
        <w:rPr>
          <w:sz w:val="24"/>
          <w:szCs w:val="24"/>
        </w:rPr>
        <w:t xml:space="preserve"> ODSTĄPIENIE OD UMOWY I ZMIANY W UMOWIE</w:t>
      </w:r>
    </w:p>
    <w:p w:rsidR="00516ACF" w:rsidRPr="00F3707A" w:rsidRDefault="00516ACF" w:rsidP="00BA0D5A">
      <w:pPr>
        <w:numPr>
          <w:ilvl w:val="0"/>
          <w:numId w:val="30"/>
        </w:numPr>
        <w:spacing w:line="360" w:lineRule="auto"/>
        <w:jc w:val="both"/>
      </w:pPr>
      <w:r w:rsidRPr="00F3707A">
        <w:t>Zamawiający może odstąpić od Umowy:</w:t>
      </w:r>
    </w:p>
    <w:p w:rsidR="00516ACF" w:rsidRPr="00F3707A" w:rsidRDefault="00516ACF" w:rsidP="00BA0D5A">
      <w:pPr>
        <w:numPr>
          <w:ilvl w:val="1"/>
          <w:numId w:val="30"/>
        </w:numPr>
        <w:spacing w:line="360" w:lineRule="auto"/>
        <w:jc w:val="both"/>
      </w:pPr>
      <w:r w:rsidRPr="00F3707A">
        <w:t>Na podstawie art. 145 Ustawy Prawo Zamówień Publicznych (Dz. U. z 2013 r. poz. 907 z późn. zm), składając Wykonawcy odpowiednie oświadczenia na piśmie.</w:t>
      </w:r>
    </w:p>
    <w:p w:rsidR="00516ACF" w:rsidRPr="006E08FC" w:rsidRDefault="00516ACF" w:rsidP="00BA0D5A">
      <w:pPr>
        <w:numPr>
          <w:ilvl w:val="1"/>
          <w:numId w:val="30"/>
        </w:numPr>
        <w:spacing w:line="360" w:lineRule="auto"/>
        <w:jc w:val="both"/>
      </w:pPr>
      <w:r w:rsidRPr="00F3707A">
        <w:t xml:space="preserve">W przypadku niewykonania lub nienależytego wykonania Umowy z przyczyn zawinionych przez Wykonawcę, a w szczególności w przypadku, kiedy opóźnienie w dostarczeniu Produktów lub Etapów przekroczy </w:t>
      </w:r>
      <w:r>
        <w:t xml:space="preserve">termin określony w </w:t>
      </w:r>
      <w:r w:rsidRPr="006E08FC">
        <w:t>§ 3 niniejszej umowy .</w:t>
      </w:r>
    </w:p>
    <w:p w:rsidR="00516ACF" w:rsidRPr="00F3707A" w:rsidRDefault="00516ACF" w:rsidP="00BA0D5A">
      <w:pPr>
        <w:numPr>
          <w:ilvl w:val="1"/>
          <w:numId w:val="30"/>
        </w:numPr>
        <w:spacing w:line="360" w:lineRule="auto"/>
        <w:jc w:val="both"/>
      </w:pPr>
      <w:r w:rsidRPr="00F3707A">
        <w:t>Ze skutkiem natychmiastowym, jeżeli Wykonawca zaprzestał prowadzenia działalności lub wszczęte zostało wobec niego postępowanie likwidacyjne,</w:t>
      </w:r>
    </w:p>
    <w:p w:rsidR="00516ACF" w:rsidRPr="00F3707A" w:rsidRDefault="00516ACF" w:rsidP="00BA0D5A">
      <w:pPr>
        <w:numPr>
          <w:ilvl w:val="1"/>
          <w:numId w:val="30"/>
        </w:numPr>
        <w:spacing w:line="360" w:lineRule="auto"/>
        <w:jc w:val="both"/>
      </w:pPr>
      <w:r w:rsidRPr="00F3707A">
        <w:t xml:space="preserve">W przypadku, gdy okoliczności „siły wyższej” uniemożliwiają wykonanie jakichkolwiek zobowiązań umownych którejkolwiek ze stron umowy, określony termin wykonania zobowiązań umownych będzie opóźniony na czas trwania okoliczności „siły wyższej” oraz odpowiednio o czas trwania jej skutków. Jako siłę wyższą rozumie się wydarzenia i okoliczności nadzwyczajne, nieprzewidywalne, niezależne od stron umowy. W przypadku, gdy którakolwiek ze Stron nie jest w stanie wywiązać się ze swych zobowiązań umownych w związku z okolicznościami „siły wyższej” druga Strona musi być poinformowana w formie pisemnej w terminie do </w:t>
      </w:r>
      <w:r>
        <w:t>3</w:t>
      </w:r>
      <w:r w:rsidRPr="00F3707A">
        <w:t xml:space="preserve"> dni od daty zaistnienia ww. okoliczności. Gdy okoliczności „siły wyższej”, uniemożliwiają jednej ze Stron Umowy wywiązanie się ze zobowiązań umownych </w:t>
      </w:r>
      <w:r>
        <w:t>w okresie trwania umowy</w:t>
      </w:r>
      <w:r w:rsidRPr="00F3707A">
        <w:t xml:space="preserve">, Strony Umowy mogą rozwiązać Umowę w całości lub w części. W przypadku rozwiązania Umowy z tej </w:t>
      </w:r>
      <w:r w:rsidRPr="00F3707A">
        <w:lastRenderedPageBreak/>
        <w:t>przyczyny, jej wykonanie i końcowe rozliczenie będzie uzgodnione przez Strony Umowy.</w:t>
      </w:r>
    </w:p>
    <w:p w:rsidR="00516ACF" w:rsidRDefault="00516ACF" w:rsidP="00BA0D5A">
      <w:pPr>
        <w:numPr>
          <w:ilvl w:val="0"/>
          <w:numId w:val="30"/>
        </w:numPr>
        <w:spacing w:line="360" w:lineRule="auto"/>
        <w:jc w:val="both"/>
      </w:pPr>
      <w:r>
        <w:t xml:space="preserve">Jeżeli Wykonawca będzie wykonywał prace w sposób wadliwy, niezgodny z Opisem Przedmiotu Zamówienia ,stanowiącym załącznik nr 1 do Umowy albo sprzeczny z Umową, Zamawiający wezwie Wykonawcę do zmiany sposobu wykonania i wyznaczy mu w tym celu termin 5 dni roboczych. Po bezskutecznym upływie wyznaczonego  terminu Zamawiający będzie uprawniony do odstąpienia Umowy.   </w:t>
      </w:r>
    </w:p>
    <w:p w:rsidR="00516ACF" w:rsidRPr="00F3707A" w:rsidRDefault="00516ACF" w:rsidP="00BA0D5A">
      <w:pPr>
        <w:numPr>
          <w:ilvl w:val="0"/>
          <w:numId w:val="30"/>
        </w:numPr>
        <w:spacing w:line="360" w:lineRule="auto"/>
        <w:jc w:val="both"/>
      </w:pPr>
      <w:r w:rsidRPr="00F3707A">
        <w:t>Strony dopuszczają możliwość zmian postanowień niniejszej Umowy w zakresie zmiany wynagrodzenia Wykonawcy i zasad płatności tego wynagrodzenia w przypadku:</w:t>
      </w:r>
    </w:p>
    <w:p w:rsidR="00516ACF" w:rsidRPr="00F3707A" w:rsidRDefault="00516ACF" w:rsidP="00BA0D5A">
      <w:pPr>
        <w:numPr>
          <w:ilvl w:val="1"/>
          <w:numId w:val="30"/>
        </w:numPr>
        <w:spacing w:line="360" w:lineRule="auto"/>
        <w:jc w:val="both"/>
      </w:pPr>
      <w:r w:rsidRPr="00F3707A">
        <w:t>zmiany zakresu Przedmiotu Umowy,</w:t>
      </w:r>
    </w:p>
    <w:p w:rsidR="00516ACF" w:rsidRDefault="00516ACF" w:rsidP="00604AE4">
      <w:pPr>
        <w:numPr>
          <w:ilvl w:val="1"/>
          <w:numId w:val="30"/>
        </w:numPr>
        <w:spacing w:line="360" w:lineRule="auto"/>
        <w:jc w:val="both"/>
      </w:pPr>
      <w:r w:rsidRPr="00F3707A">
        <w:t>gdy nastąpiła zmiana wartości usług świadczonych przez Wykonawcę w ramach Umowy,</w:t>
      </w:r>
      <w:r>
        <w:t xml:space="preserve"> </w:t>
      </w:r>
      <w:r w:rsidRPr="00F3707A">
        <w:t>a zmiany Umowy są korzystne dla Zamawiającego.</w:t>
      </w:r>
    </w:p>
    <w:p w:rsidR="00516ACF" w:rsidRPr="00F3707A" w:rsidRDefault="00516ACF" w:rsidP="00423D03">
      <w:pPr>
        <w:spacing w:line="360" w:lineRule="auto"/>
        <w:ind w:left="1069"/>
        <w:jc w:val="both"/>
      </w:pPr>
    </w:p>
    <w:p w:rsidR="00516ACF" w:rsidRPr="00F3707A" w:rsidRDefault="00516ACF" w:rsidP="00BA46D0">
      <w:pPr>
        <w:pStyle w:val="Nagwek1"/>
        <w:numPr>
          <w:ilvl w:val="0"/>
          <w:numId w:val="0"/>
        </w:numPr>
        <w:tabs>
          <w:tab w:val="left" w:pos="1080"/>
        </w:tabs>
        <w:spacing w:before="0" w:line="360" w:lineRule="auto"/>
        <w:ind w:left="1320"/>
        <w:rPr>
          <w:sz w:val="24"/>
          <w:szCs w:val="24"/>
        </w:rPr>
      </w:pPr>
      <w:r>
        <w:rPr>
          <w:sz w:val="24"/>
          <w:szCs w:val="24"/>
        </w:rPr>
        <w:t xml:space="preserve">                            </w:t>
      </w:r>
      <w:r w:rsidRPr="00F3707A">
        <w:rPr>
          <w:sz w:val="24"/>
          <w:szCs w:val="24"/>
        </w:rPr>
        <w:t xml:space="preserve">§ </w:t>
      </w:r>
      <w:r>
        <w:rPr>
          <w:sz w:val="24"/>
          <w:szCs w:val="24"/>
        </w:rPr>
        <w:t xml:space="preserve">11. </w:t>
      </w:r>
      <w:r w:rsidRPr="00F3707A">
        <w:rPr>
          <w:sz w:val="24"/>
          <w:szCs w:val="24"/>
        </w:rPr>
        <w:t xml:space="preserve"> ZABEZPIECZENIE</w:t>
      </w:r>
    </w:p>
    <w:p w:rsidR="00516ACF" w:rsidRPr="00F3707A" w:rsidRDefault="00516ACF" w:rsidP="00BA0D5A">
      <w:pPr>
        <w:numPr>
          <w:ilvl w:val="0"/>
          <w:numId w:val="31"/>
        </w:numPr>
        <w:spacing w:line="360" w:lineRule="auto"/>
        <w:jc w:val="both"/>
      </w:pPr>
      <w:r w:rsidRPr="00F3707A">
        <w:t xml:space="preserve">Strony zgodnie oświadczają, że Wykonawca przed zawarciem Umowy wniósł zabezpieczenie należytego wykonania Umowy, gwarantujące zgodne z niniejszą Umową wykonanie zamówienia i służące pokryciu wszelkich roszczeń z tytułu niewykonania lub nienależytego wykonania Umowy, w tym roszczeń z tytułu kosztów lub odszkodowania z tytułu szkody wynikłej z niewykonania lub nienależytego wykonania Umowy. Strony potwierdzają, że zabezpieczenie należytego wykonania Umowy zostało wniesione w formie </w:t>
      </w:r>
      <w:r>
        <w:t>……………….. w wysokości 5</w:t>
      </w:r>
      <w:r w:rsidRPr="00F3707A">
        <w:t xml:space="preserve">% ceny całkowitej podanej w ofercie (w tym podatek od towarów i usług VAT), tj. w kwocie </w:t>
      </w:r>
      <w:r>
        <w:t>….</w:t>
      </w:r>
      <w:r w:rsidRPr="00F3707A">
        <w:t xml:space="preserve">. (słownie: </w:t>
      </w:r>
      <w:r>
        <w:t>………………….</w:t>
      </w:r>
      <w:r w:rsidRPr="00F3707A">
        <w:t xml:space="preserve"> zł.).</w:t>
      </w:r>
    </w:p>
    <w:p w:rsidR="00516ACF" w:rsidRPr="002378DE" w:rsidRDefault="00516ACF" w:rsidP="00BA0D5A">
      <w:pPr>
        <w:numPr>
          <w:ilvl w:val="0"/>
          <w:numId w:val="31"/>
        </w:numPr>
        <w:spacing w:line="360" w:lineRule="auto"/>
        <w:jc w:val="both"/>
        <w:rPr>
          <w:color w:val="FF0000"/>
        </w:rPr>
      </w:pPr>
      <w:r w:rsidRPr="00F3707A">
        <w:t>Zamawiający zwróci Wykonawcy 70% zabezpieczenia należytego wykonania Umowy w terminie 30 dni od dnia podpisania protokołu odbioru</w:t>
      </w:r>
      <w:r>
        <w:t xml:space="preserve"> </w:t>
      </w:r>
      <w:r w:rsidRPr="00526731">
        <w:rPr>
          <w:color w:val="000000"/>
        </w:rPr>
        <w:t>III Etapu.</w:t>
      </w:r>
    </w:p>
    <w:p w:rsidR="00516ACF" w:rsidRPr="00F3707A" w:rsidRDefault="00516ACF" w:rsidP="00BA0D5A">
      <w:pPr>
        <w:numPr>
          <w:ilvl w:val="0"/>
          <w:numId w:val="31"/>
        </w:numPr>
        <w:spacing w:line="360" w:lineRule="auto"/>
        <w:jc w:val="both"/>
      </w:pPr>
      <w:r w:rsidRPr="00F3707A">
        <w:t>Zamawiający zwróci Wykonawcy 30% zabezpieczenia należytego wykonania Umowy w terminie 15 dni po upływie okresu rękojmi</w:t>
      </w:r>
      <w:r>
        <w:t xml:space="preserve"> </w:t>
      </w:r>
      <w:r w:rsidRPr="00F3707A">
        <w:t>.</w:t>
      </w:r>
    </w:p>
    <w:p w:rsidR="00516ACF" w:rsidRPr="00F3707A" w:rsidRDefault="00516ACF" w:rsidP="00BA0D5A">
      <w:pPr>
        <w:numPr>
          <w:ilvl w:val="0"/>
          <w:numId w:val="31"/>
        </w:numPr>
        <w:spacing w:line="360" w:lineRule="auto"/>
        <w:jc w:val="both"/>
      </w:pPr>
      <w:r w:rsidRPr="00F3707A">
        <w:t>Zamawiający zwróci zabezpieczenie należytego wykonania Umowy:</w:t>
      </w:r>
    </w:p>
    <w:p w:rsidR="00516ACF" w:rsidRPr="00F3707A" w:rsidRDefault="00516ACF" w:rsidP="00BA0D5A">
      <w:pPr>
        <w:numPr>
          <w:ilvl w:val="1"/>
          <w:numId w:val="31"/>
        </w:numPr>
        <w:spacing w:line="360" w:lineRule="auto"/>
        <w:jc w:val="both"/>
      </w:pPr>
      <w:r w:rsidRPr="00F3707A">
        <w:t>pomniejszone o wszelkie ewentualne potrącenia związane z niewykonaniem lub nienależytym wykonaniem Umowy oraz o należności wynikające z kar umownych;</w:t>
      </w:r>
    </w:p>
    <w:p w:rsidR="00516ACF" w:rsidRDefault="00516ACF" w:rsidP="00BA0D5A">
      <w:pPr>
        <w:numPr>
          <w:ilvl w:val="1"/>
          <w:numId w:val="31"/>
        </w:numPr>
        <w:spacing w:line="360" w:lineRule="auto"/>
        <w:jc w:val="both"/>
      </w:pPr>
      <w:r w:rsidRPr="00F3707A">
        <w:t xml:space="preserve">wraz z odsetkami wynikającymi z Umowy rachunku bankowego, na którym kwota zabezpieczenia była zdeponowana, pomniejszone o koszty prowadzenia tego </w:t>
      </w:r>
      <w:r w:rsidRPr="00EE16CF">
        <w:t>rachunku oraz prowizji bankowej za zwrotny przelew środków pieniężnych na rachunek bankowy Wykonawcy.</w:t>
      </w:r>
    </w:p>
    <w:p w:rsidR="00516ACF" w:rsidRPr="00EE16CF" w:rsidRDefault="00516ACF" w:rsidP="00F46149">
      <w:pPr>
        <w:pStyle w:val="Nagwek1"/>
        <w:numPr>
          <w:ilvl w:val="0"/>
          <w:numId w:val="0"/>
        </w:numPr>
        <w:tabs>
          <w:tab w:val="left" w:pos="4560"/>
        </w:tabs>
        <w:spacing w:before="0"/>
        <w:ind w:left="720" w:hanging="360"/>
        <w:jc w:val="both"/>
        <w:rPr>
          <w:sz w:val="24"/>
          <w:szCs w:val="24"/>
        </w:rPr>
      </w:pPr>
      <w:bookmarkStart w:id="15" w:name="_Ref396678606"/>
      <w:r>
        <w:rPr>
          <w:b w:val="0"/>
          <w:bCs w:val="0"/>
          <w:sz w:val="24"/>
          <w:szCs w:val="24"/>
        </w:rPr>
        <w:lastRenderedPageBreak/>
        <w:t xml:space="preserve">                                          </w:t>
      </w:r>
      <w:r w:rsidRPr="00EE16CF">
        <w:rPr>
          <w:sz w:val="24"/>
          <w:szCs w:val="24"/>
        </w:rPr>
        <w:t>§ 12.  PRZENIESIENIE PRAW</w:t>
      </w:r>
      <w:bookmarkEnd w:id="15"/>
      <w:r>
        <w:rPr>
          <w:sz w:val="24"/>
          <w:szCs w:val="24"/>
        </w:rPr>
        <w:t xml:space="preserve">                        </w:t>
      </w:r>
    </w:p>
    <w:p w:rsidR="00516ACF" w:rsidRPr="00EE16CF" w:rsidRDefault="00516ACF" w:rsidP="000B66A5">
      <w:pPr>
        <w:spacing w:after="120"/>
        <w:jc w:val="both"/>
        <w:rPr>
          <w:b/>
        </w:rPr>
      </w:pPr>
    </w:p>
    <w:p w:rsidR="00516ACF" w:rsidRPr="00EE16CF" w:rsidRDefault="00516ACF" w:rsidP="000B66A5">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rPr>
        <w:t xml:space="preserve">W ramach Wynagrodzenia </w:t>
      </w:r>
      <w:r>
        <w:rPr>
          <w:rFonts w:ascii="Times New Roman" w:hAnsi="Times New Roman" w:cs="Times New Roman"/>
          <w:sz w:val="24"/>
          <w:szCs w:val="24"/>
        </w:rPr>
        <w:t xml:space="preserve">przedmiotu umowy </w:t>
      </w:r>
      <w:r w:rsidRPr="00EE16CF">
        <w:rPr>
          <w:rFonts w:ascii="Times New Roman" w:hAnsi="Times New Roman" w:cs="Times New Roman"/>
          <w:sz w:val="24"/>
          <w:szCs w:val="24"/>
        </w:rPr>
        <w:t>Wykonawca przenosi na Zamawiającego autorskie prawa majątkowe do stworzon</w:t>
      </w:r>
      <w:r>
        <w:rPr>
          <w:rFonts w:ascii="Times New Roman" w:hAnsi="Times New Roman" w:cs="Times New Roman"/>
          <w:sz w:val="24"/>
          <w:szCs w:val="24"/>
        </w:rPr>
        <w:t>ego</w:t>
      </w:r>
      <w:r w:rsidRPr="00EE16CF">
        <w:rPr>
          <w:rFonts w:ascii="Times New Roman" w:hAnsi="Times New Roman" w:cs="Times New Roman"/>
          <w:sz w:val="24"/>
          <w:szCs w:val="24"/>
        </w:rPr>
        <w:t xml:space="preserve"> i dostarczon</w:t>
      </w:r>
      <w:r>
        <w:rPr>
          <w:rFonts w:ascii="Times New Roman" w:hAnsi="Times New Roman" w:cs="Times New Roman"/>
          <w:sz w:val="24"/>
          <w:szCs w:val="24"/>
        </w:rPr>
        <w:t>ego</w:t>
      </w:r>
      <w:r w:rsidRPr="00EE16CF">
        <w:rPr>
          <w:rFonts w:ascii="Times New Roman" w:hAnsi="Times New Roman" w:cs="Times New Roman"/>
          <w:sz w:val="24"/>
          <w:szCs w:val="24"/>
        </w:rPr>
        <w:t xml:space="preserve"> przez Wykonawcę w wyniku realizacji Umowy, w szczególności do Oprogramowania dedykowanego, Kodów Źródłowyc</w:t>
      </w:r>
      <w:r>
        <w:rPr>
          <w:rFonts w:ascii="Times New Roman" w:hAnsi="Times New Roman" w:cs="Times New Roman"/>
          <w:sz w:val="24"/>
          <w:szCs w:val="24"/>
        </w:rPr>
        <w:t>h Oprogramowania dedykowanego, z</w:t>
      </w:r>
      <w:r w:rsidRPr="00EE16CF">
        <w:rPr>
          <w:rFonts w:ascii="Times New Roman" w:hAnsi="Times New Roman" w:cs="Times New Roman"/>
          <w:sz w:val="24"/>
          <w:szCs w:val="24"/>
        </w:rPr>
        <w:t>mian, dostosowań Oprogramowania COTS zrealizowanych przez Wykonawcę, a także Dokumentacji i wszystkich innych dokumentów będących wyniki</w:t>
      </w:r>
      <w:r>
        <w:rPr>
          <w:rFonts w:ascii="Times New Roman" w:hAnsi="Times New Roman" w:cs="Times New Roman"/>
          <w:sz w:val="24"/>
          <w:szCs w:val="24"/>
        </w:rPr>
        <w:t>em realizacji niniejszej Umowy oraz dostarczy bezterminową licencję na gotowe oprogramowanie COTS dla modułu do bazy sprzętowej bazy konfiguracji, do którego wymagania opisane są w pkt.2.4.3.5. Specyfikacji asortymentowo-cenowej stanowiącej zał. nr … do niniejszej umowy.</w:t>
      </w:r>
    </w:p>
    <w:p w:rsidR="00516ACF" w:rsidRPr="00EE16CF" w:rsidRDefault="00516ACF" w:rsidP="000B66A5">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 xml:space="preserve">Zobowiązanie Wykonawcy do przeniesienia na Zamawiającego autorskich praw majątkowych obejmuje również wszelkie zmiany/modyfikacje wprowadzone przez Wykonawcę do Oprogramowania standardowego dostarczonego przez Wykonawcę w ramach realizacji niniejszej Umowy. </w:t>
      </w:r>
    </w:p>
    <w:p w:rsidR="00516ACF" w:rsidRPr="00EE16CF" w:rsidRDefault="00516ACF" w:rsidP="000B66A5">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 xml:space="preserve">Przeniesienie autorskich praw majątkowych na Zamawiającego, obejmuje wszelkie pola eksploatacji wskazane w art. 50 i art. 74 ust. 4 ustawy z dnia 4 lutego 1994 r. o prawie autorskim i prawach pokrewnych, a w szczególności: </w:t>
      </w:r>
    </w:p>
    <w:p w:rsidR="00516ACF" w:rsidRPr="00EE16CF" w:rsidRDefault="00516ACF" w:rsidP="00A10883">
      <w:pPr>
        <w:pStyle w:val="Akapitzlist3"/>
        <w:numPr>
          <w:ilvl w:val="1"/>
          <w:numId w:val="40"/>
        </w:numPr>
        <w:autoSpaceDE w:val="0"/>
        <w:autoSpaceDN w:val="0"/>
        <w:adjustRightInd w:val="0"/>
        <w:spacing w:after="120"/>
        <w:ind w:hanging="425"/>
        <w:jc w:val="both"/>
        <w:rPr>
          <w:rFonts w:ascii="Times New Roman" w:hAnsi="Times New Roman" w:cs="Times New Roman"/>
          <w:color w:val="000000"/>
          <w:sz w:val="24"/>
          <w:szCs w:val="24"/>
          <w:lang w:eastAsia="pl-PL"/>
        </w:rPr>
      </w:pPr>
      <w:r w:rsidRPr="00EE16CF">
        <w:rPr>
          <w:rFonts w:ascii="Times New Roman" w:hAnsi="Times New Roman" w:cs="Times New Roman"/>
          <w:b/>
          <w:color w:val="000000"/>
          <w:sz w:val="24"/>
          <w:szCs w:val="24"/>
          <w:lang w:eastAsia="pl-PL"/>
        </w:rPr>
        <w:t>w odniesieniu do Produktów nie</w:t>
      </w:r>
      <w:r>
        <w:rPr>
          <w:rFonts w:ascii="Times New Roman" w:hAnsi="Times New Roman" w:cs="Times New Roman"/>
          <w:b/>
          <w:color w:val="000000"/>
          <w:sz w:val="24"/>
          <w:szCs w:val="24"/>
          <w:lang w:eastAsia="pl-PL"/>
        </w:rPr>
        <w:t xml:space="preserve"> </w:t>
      </w:r>
      <w:r w:rsidRPr="00EE16CF">
        <w:rPr>
          <w:rFonts w:ascii="Times New Roman" w:hAnsi="Times New Roman" w:cs="Times New Roman"/>
          <w:b/>
          <w:color w:val="000000"/>
          <w:sz w:val="24"/>
          <w:szCs w:val="24"/>
          <w:lang w:eastAsia="pl-PL"/>
        </w:rPr>
        <w:t>stanowiących Oprogramowania:</w:t>
      </w:r>
      <w:r w:rsidRPr="00EE16CF">
        <w:rPr>
          <w:rFonts w:ascii="Times New Roman" w:hAnsi="Times New Roman" w:cs="Times New Roman"/>
          <w:color w:val="000000"/>
          <w:sz w:val="24"/>
          <w:szCs w:val="24"/>
          <w:lang w:eastAsia="pl-PL"/>
        </w:rPr>
        <w:t xml:space="preserve"> </w:t>
      </w:r>
    </w:p>
    <w:p w:rsidR="00516ACF" w:rsidRPr="00EE16CF" w:rsidRDefault="00516ACF" w:rsidP="00A10883">
      <w:pPr>
        <w:pStyle w:val="Akapitzlist3"/>
        <w:numPr>
          <w:ilvl w:val="2"/>
          <w:numId w:val="40"/>
        </w:numPr>
        <w:autoSpaceDE w:val="0"/>
        <w:autoSpaceDN w:val="0"/>
        <w:adjustRightInd w:val="0"/>
        <w:spacing w:after="120"/>
        <w:ind w:left="1418" w:hanging="511"/>
        <w:jc w:val="both"/>
        <w:rPr>
          <w:rFonts w:ascii="Times New Roman" w:hAnsi="Times New Roman" w:cs="Times New Roman"/>
          <w:color w:val="000000"/>
          <w:sz w:val="24"/>
          <w:szCs w:val="24"/>
          <w:lang w:eastAsia="pl-PL"/>
        </w:rPr>
      </w:pPr>
      <w:r w:rsidRPr="00EE16CF">
        <w:rPr>
          <w:rFonts w:ascii="Times New Roman" w:hAnsi="Times New Roman" w:cs="Times New Roman"/>
          <w:color w:val="000000"/>
          <w:sz w:val="24"/>
          <w:szCs w:val="24"/>
          <w:lang w:eastAsia="pl-PL"/>
        </w:rPr>
        <w:t xml:space="preserve">trwałe lub czasowe zwielokrotnienie w całości lub w części jakimikolwiek środkami i w jakiejkolwiek formie, w szczególności dla celów wprowadzania, wyświetlania, stosowania, przekazywania i przechowywania Produktów, a także wytworzenia ich egzemplarzy dowolną techniką, w tym techniką drukarską, reprograficzną, zapisu magnetycznego oraz techniką cyfrową; </w:t>
      </w:r>
    </w:p>
    <w:p w:rsidR="00516ACF" w:rsidRPr="00EE16CF" w:rsidRDefault="00516ACF" w:rsidP="00A10883">
      <w:pPr>
        <w:pStyle w:val="Akapitzlist3"/>
        <w:numPr>
          <w:ilvl w:val="2"/>
          <w:numId w:val="40"/>
        </w:numPr>
        <w:autoSpaceDE w:val="0"/>
        <w:autoSpaceDN w:val="0"/>
        <w:adjustRightInd w:val="0"/>
        <w:spacing w:after="120"/>
        <w:ind w:left="1418" w:hanging="511"/>
        <w:jc w:val="both"/>
        <w:rPr>
          <w:rFonts w:ascii="Times New Roman" w:hAnsi="Times New Roman" w:cs="Times New Roman"/>
          <w:color w:val="000000"/>
          <w:sz w:val="24"/>
          <w:szCs w:val="24"/>
          <w:lang w:eastAsia="pl-PL"/>
        </w:rPr>
      </w:pPr>
      <w:r w:rsidRPr="00EE16CF">
        <w:rPr>
          <w:rFonts w:ascii="Times New Roman" w:hAnsi="Times New Roman" w:cs="Times New Roman"/>
          <w:sz w:val="24"/>
          <w:szCs w:val="24"/>
          <w:lang w:eastAsia="pl-PL"/>
        </w:rPr>
        <w:t>tłumaczenie, przystosowywanie, zmiana układu lub wprowadzanie jakichkolwiek innych zmian w Produktach</w:t>
      </w:r>
      <w:r w:rsidRPr="00EE16CF">
        <w:rPr>
          <w:rFonts w:ascii="Times New Roman" w:hAnsi="Times New Roman" w:cs="Times New Roman"/>
          <w:sz w:val="24"/>
          <w:szCs w:val="24"/>
        </w:rPr>
        <w:t>;</w:t>
      </w:r>
    </w:p>
    <w:p w:rsidR="00516ACF" w:rsidRPr="00EE16CF" w:rsidRDefault="00516ACF" w:rsidP="00A10883">
      <w:pPr>
        <w:pStyle w:val="Akapitzlist3"/>
        <w:numPr>
          <w:ilvl w:val="2"/>
          <w:numId w:val="40"/>
        </w:numPr>
        <w:autoSpaceDE w:val="0"/>
        <w:autoSpaceDN w:val="0"/>
        <w:adjustRightInd w:val="0"/>
        <w:spacing w:after="120"/>
        <w:ind w:left="1418" w:hanging="511"/>
        <w:jc w:val="both"/>
        <w:rPr>
          <w:rFonts w:ascii="Times New Roman" w:hAnsi="Times New Roman" w:cs="Times New Roman"/>
          <w:color w:val="000000"/>
          <w:sz w:val="24"/>
          <w:szCs w:val="24"/>
          <w:lang w:eastAsia="pl-PL"/>
        </w:rPr>
      </w:pPr>
      <w:r w:rsidRPr="00EE16CF">
        <w:rPr>
          <w:rFonts w:ascii="Times New Roman" w:hAnsi="Times New Roman" w:cs="Times New Roman"/>
          <w:color w:val="000000"/>
          <w:sz w:val="24"/>
          <w:szCs w:val="24"/>
          <w:lang w:eastAsia="pl-PL"/>
        </w:rPr>
        <w:t xml:space="preserve">wprowadzanie do obrotu, użyczenie lub najem egzemplarzy Produktów; </w:t>
      </w:r>
    </w:p>
    <w:p w:rsidR="00516ACF" w:rsidRPr="00EE16CF" w:rsidRDefault="00516ACF" w:rsidP="00A10883">
      <w:pPr>
        <w:pStyle w:val="Akapitzlist3"/>
        <w:numPr>
          <w:ilvl w:val="2"/>
          <w:numId w:val="40"/>
        </w:numPr>
        <w:autoSpaceDE w:val="0"/>
        <w:autoSpaceDN w:val="0"/>
        <w:adjustRightInd w:val="0"/>
        <w:spacing w:after="120"/>
        <w:ind w:left="1418" w:hanging="511"/>
        <w:jc w:val="both"/>
        <w:rPr>
          <w:rFonts w:ascii="Times New Roman" w:hAnsi="Times New Roman" w:cs="Times New Roman"/>
          <w:color w:val="000000"/>
          <w:sz w:val="24"/>
          <w:szCs w:val="24"/>
          <w:lang w:eastAsia="pl-PL"/>
        </w:rPr>
      </w:pPr>
      <w:r w:rsidRPr="00EE16CF">
        <w:rPr>
          <w:rFonts w:ascii="Times New Roman" w:hAnsi="Times New Roman" w:cs="Times New Roman"/>
          <w:color w:val="000000"/>
          <w:sz w:val="24"/>
          <w:szCs w:val="24"/>
          <w:lang w:eastAsia="pl-PL"/>
        </w:rPr>
        <w:t>inne niż wymienione w pkt 3.1.2. rozpowszechnianie Produktów, w szczególności publiczne udostępnianie Produktów w taki sposób, aby każdy mógł mieć do nich dostęp w miejscu i w czasie przez siebie wybranym.</w:t>
      </w:r>
      <w:r w:rsidRPr="00EE16CF" w:rsidDel="008C319E">
        <w:rPr>
          <w:rFonts w:ascii="Times New Roman" w:hAnsi="Times New Roman" w:cs="Times New Roman"/>
          <w:color w:val="000000"/>
          <w:sz w:val="24"/>
          <w:szCs w:val="24"/>
          <w:lang w:eastAsia="pl-PL"/>
        </w:rPr>
        <w:t xml:space="preserve"> </w:t>
      </w:r>
    </w:p>
    <w:p w:rsidR="00516ACF" w:rsidRPr="00EE16CF" w:rsidRDefault="00516ACF" w:rsidP="000B66A5">
      <w:pPr>
        <w:pStyle w:val="Akapitzlist3"/>
        <w:numPr>
          <w:ilvl w:val="1"/>
          <w:numId w:val="40"/>
        </w:numPr>
        <w:autoSpaceDE w:val="0"/>
        <w:autoSpaceDN w:val="0"/>
        <w:adjustRightInd w:val="0"/>
        <w:spacing w:after="120"/>
        <w:jc w:val="both"/>
        <w:rPr>
          <w:rFonts w:ascii="Times New Roman" w:hAnsi="Times New Roman" w:cs="Times New Roman"/>
          <w:color w:val="000000"/>
          <w:sz w:val="24"/>
          <w:szCs w:val="24"/>
          <w:lang w:eastAsia="pl-PL"/>
        </w:rPr>
      </w:pPr>
      <w:r w:rsidRPr="00EE16CF">
        <w:rPr>
          <w:rFonts w:ascii="Times New Roman" w:hAnsi="Times New Roman" w:cs="Times New Roman"/>
          <w:b/>
          <w:sz w:val="24"/>
          <w:szCs w:val="24"/>
          <w:lang w:eastAsia="pl-PL"/>
        </w:rPr>
        <w:t>w odniesieniu do Produktów stanowiących Oprogramowanie:</w:t>
      </w:r>
      <w:r w:rsidRPr="00EE16CF">
        <w:rPr>
          <w:rFonts w:ascii="Times New Roman" w:hAnsi="Times New Roman" w:cs="Times New Roman"/>
          <w:color w:val="000000"/>
          <w:sz w:val="24"/>
          <w:szCs w:val="24"/>
          <w:lang w:eastAsia="pl-PL"/>
        </w:rPr>
        <w:t xml:space="preserve"> </w:t>
      </w:r>
    </w:p>
    <w:p w:rsidR="00516ACF" w:rsidRPr="00EE16CF" w:rsidRDefault="00516ACF" w:rsidP="000B66A5">
      <w:pPr>
        <w:pStyle w:val="Akapitzlist3"/>
        <w:numPr>
          <w:ilvl w:val="2"/>
          <w:numId w:val="40"/>
        </w:numPr>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utrwalanie, a także trwałe lub czasowe zwielokrotnienie Produktów w całości lub w części jakimikolwiek środkami i w jakiejkolwiek formie, w szczególności dla celów wprowadzania, wyświetlania, stosowania, przekazywania i przechowywania Produktów, a także wytworzenia ich egzemplarzy dowolną techniką, w tym techniką drukarską, reprograficzną, zapisu magnetycznego oraz techniką cyfrową;</w:t>
      </w:r>
    </w:p>
    <w:p w:rsidR="00516ACF" w:rsidRPr="00EE16CF" w:rsidRDefault="00516ACF" w:rsidP="000B66A5">
      <w:pPr>
        <w:pStyle w:val="Akapitzlist3"/>
        <w:numPr>
          <w:ilvl w:val="2"/>
          <w:numId w:val="40"/>
        </w:numPr>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tłumaczenie, przystosowywanie, zmiana układu lub wprowadzanie jakichkolwiek innych zmian w Produktach;</w:t>
      </w:r>
    </w:p>
    <w:p w:rsidR="00516ACF" w:rsidRPr="00EE16CF" w:rsidRDefault="00516ACF" w:rsidP="000B66A5">
      <w:pPr>
        <w:pStyle w:val="Akapitzlist3"/>
        <w:numPr>
          <w:ilvl w:val="2"/>
          <w:numId w:val="40"/>
        </w:numPr>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lastRenderedPageBreak/>
        <w:t>rozpowszechnianie, wprowadzanie do obrotu, użyczenie lub najem egzemplarzy Produktów lub ich kopii;</w:t>
      </w:r>
    </w:p>
    <w:p w:rsidR="00516ACF" w:rsidRPr="00EE16CF" w:rsidRDefault="00516ACF" w:rsidP="000B66A5">
      <w:pPr>
        <w:pStyle w:val="Akapitzlist3"/>
        <w:numPr>
          <w:ilvl w:val="2"/>
          <w:numId w:val="40"/>
        </w:numPr>
        <w:autoSpaceDE w:val="0"/>
        <w:autoSpaceDN w:val="0"/>
        <w:adjustRightInd w:val="0"/>
        <w:spacing w:after="120"/>
        <w:jc w:val="both"/>
        <w:rPr>
          <w:rFonts w:ascii="Times New Roman" w:hAnsi="Times New Roman" w:cs="Times New Roman"/>
          <w:color w:val="000000"/>
          <w:sz w:val="24"/>
          <w:szCs w:val="24"/>
          <w:lang w:eastAsia="pl-PL"/>
        </w:rPr>
      </w:pPr>
      <w:r w:rsidRPr="00EE16CF">
        <w:rPr>
          <w:rFonts w:ascii="Times New Roman" w:hAnsi="Times New Roman" w:cs="Times New Roman"/>
          <w:sz w:val="24"/>
          <w:szCs w:val="24"/>
          <w:lang w:eastAsia="pl-PL"/>
        </w:rPr>
        <w:t>inne niż wymienione w pkt 3.2.3. powyżej rozpowszechnianie Produktów, w szczególności publiczne udostępnianie Produktów w taki sposób, aby każdy mógł mieć do nich dostęp w miejscu i w czasie przez siebie wybranym.</w:t>
      </w:r>
    </w:p>
    <w:p w:rsidR="00516ACF" w:rsidRPr="00EE16CF" w:rsidRDefault="00516ACF" w:rsidP="000B66A5">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Przeniesienie autorskich praw majątkowych</w:t>
      </w:r>
      <w:r>
        <w:rPr>
          <w:rFonts w:ascii="Times New Roman" w:hAnsi="Times New Roman" w:cs="Times New Roman"/>
          <w:sz w:val="24"/>
          <w:szCs w:val="24"/>
        </w:rPr>
        <w:t xml:space="preserve"> oraz udzielenie bezterminowej licencji</w:t>
      </w:r>
      <w:r w:rsidRPr="00EE16CF">
        <w:rPr>
          <w:rFonts w:ascii="Times New Roman" w:hAnsi="Times New Roman" w:cs="Times New Roman"/>
          <w:sz w:val="24"/>
          <w:szCs w:val="24"/>
        </w:rPr>
        <w:t xml:space="preserve">, o którym mowa w ust. 1 - 3 powyżej następuje bez ograniczeń czasowych oraz terytorialnych. </w:t>
      </w:r>
    </w:p>
    <w:p w:rsidR="00516ACF" w:rsidRPr="00EE16CF" w:rsidRDefault="00516ACF" w:rsidP="000B66A5">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W przypadku, gdy po przeniesieniu przez Wykonawcę autorskich praw majątkowych do Produktów określonych w ust. 1 - 3 powyżej, powstaną nowe pole eksploatacji do tych Produktów Wykonawca zawrze na żądanie Zamawiającego aneks do niniejszej Umowy przenoszący na Zamawiającego autorskie prawa majątkowe do tych Produktów na nowych polach eksploatacji. Zamawiający może wystąpić z powyższym żądaniem w okresie 5 lat od dnia powstawania nowego pola eksploatacji. Przejście praw na nowych polach eksploatacji następuje na warunkach określonych w niniejszej Umowie i w ramach wynagrodzenia przewidzianego w Umowie.</w:t>
      </w:r>
    </w:p>
    <w:p w:rsidR="00516ACF" w:rsidRPr="00EE16CF" w:rsidRDefault="00516ACF" w:rsidP="000B66A5">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Strony zgodnie postanawiają, że przeniesienie autorskich praw majątkowych na Zamawiającego na zasadach określonych w niniejszym paragrafie obejmuje również przeniesienie prawa do zezwalania na wykonywanie przez Zamawiającego praw zależnych w odniesieniu do Produktów na polach eksploatacji wskazanych w ust. 3 powyżej.</w:t>
      </w:r>
    </w:p>
    <w:p w:rsidR="00516ACF" w:rsidRPr="00EE16CF" w:rsidRDefault="00516ACF" w:rsidP="000B66A5">
      <w:pPr>
        <w:pStyle w:val="Akapitzlist3"/>
        <w:numPr>
          <w:ilvl w:val="0"/>
          <w:numId w:val="40"/>
        </w:numPr>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 xml:space="preserve">Strony zgodnie postanawiają, że uprawnienia przysługujące Zamawiającemu na podstawie niniejszego paragrafu mają na celu zapewnienie Zamawiającemu nieograniczonego w czasie korzystania z </w:t>
      </w:r>
      <w:r>
        <w:rPr>
          <w:rFonts w:ascii="Times New Roman" w:hAnsi="Times New Roman" w:cs="Times New Roman"/>
          <w:sz w:val="24"/>
          <w:szCs w:val="24"/>
          <w:lang w:eastAsia="pl-PL"/>
        </w:rPr>
        <w:t>przedmiotu umowy</w:t>
      </w:r>
      <w:r w:rsidRPr="00EE16CF">
        <w:rPr>
          <w:rFonts w:ascii="Times New Roman" w:hAnsi="Times New Roman" w:cs="Times New Roman"/>
          <w:sz w:val="24"/>
          <w:szCs w:val="24"/>
          <w:lang w:eastAsia="pl-PL"/>
        </w:rPr>
        <w:t xml:space="preserve"> na potrzeby własne, w tym w celu realizacji zadań Zamawiającego oraz zapewnienie Zamawiającemu możliwości utrzymywania oraz rozwijania </w:t>
      </w:r>
      <w:r>
        <w:rPr>
          <w:rFonts w:ascii="Times New Roman" w:hAnsi="Times New Roman" w:cs="Times New Roman"/>
          <w:sz w:val="24"/>
          <w:szCs w:val="24"/>
          <w:lang w:eastAsia="pl-PL"/>
        </w:rPr>
        <w:t xml:space="preserve">przedmiotu umowy, </w:t>
      </w:r>
      <w:r w:rsidRPr="00EE16CF">
        <w:rPr>
          <w:rFonts w:ascii="Times New Roman" w:hAnsi="Times New Roman" w:cs="Times New Roman"/>
          <w:sz w:val="24"/>
          <w:szCs w:val="24"/>
          <w:lang w:eastAsia="pl-PL"/>
        </w:rPr>
        <w:t xml:space="preserve">bez udziału Wykonawcy, w szczególności powierzenia innemu niż Wykonawca podmiotowi wykonania modyfikacji/zmian w Produktach. </w:t>
      </w:r>
    </w:p>
    <w:p w:rsidR="00516ACF" w:rsidRPr="00EE16CF" w:rsidRDefault="00516ACF" w:rsidP="000B66A5">
      <w:pPr>
        <w:pStyle w:val="Akapitzlist3"/>
        <w:numPr>
          <w:ilvl w:val="0"/>
          <w:numId w:val="40"/>
        </w:numPr>
        <w:spacing w:after="120"/>
        <w:jc w:val="both"/>
        <w:rPr>
          <w:rFonts w:ascii="Times New Roman" w:hAnsi="Times New Roman" w:cs="Times New Roman"/>
          <w:sz w:val="24"/>
          <w:szCs w:val="24"/>
        </w:rPr>
      </w:pPr>
      <w:r w:rsidRPr="00EE16CF">
        <w:rPr>
          <w:rFonts w:ascii="Times New Roman" w:hAnsi="Times New Roman" w:cs="Times New Roman"/>
          <w:sz w:val="24"/>
          <w:szCs w:val="24"/>
        </w:rPr>
        <w:t>Przeniesienie na Zamawiającego autorskich praw majątkowych do Produktów na zasadach opisanych powyżej nastąpi z chwilą</w:t>
      </w:r>
      <w:r>
        <w:rPr>
          <w:rFonts w:ascii="Times New Roman" w:hAnsi="Times New Roman" w:cs="Times New Roman"/>
          <w:sz w:val="24"/>
          <w:szCs w:val="24"/>
        </w:rPr>
        <w:t xml:space="preserve"> dokonania</w:t>
      </w:r>
      <w:r w:rsidRPr="00EE16CF">
        <w:rPr>
          <w:rFonts w:ascii="Times New Roman" w:hAnsi="Times New Roman" w:cs="Times New Roman"/>
          <w:sz w:val="24"/>
          <w:szCs w:val="24"/>
        </w:rPr>
        <w:t xml:space="preserve"> Odeb</w:t>
      </w:r>
      <w:r>
        <w:rPr>
          <w:rFonts w:ascii="Times New Roman" w:hAnsi="Times New Roman" w:cs="Times New Roman"/>
          <w:sz w:val="24"/>
          <w:szCs w:val="24"/>
        </w:rPr>
        <w:t>iorów</w:t>
      </w:r>
      <w:r w:rsidRPr="00EE16CF">
        <w:rPr>
          <w:rFonts w:ascii="Times New Roman" w:hAnsi="Times New Roman" w:cs="Times New Roman"/>
          <w:sz w:val="24"/>
          <w:szCs w:val="24"/>
        </w:rPr>
        <w:t xml:space="preserve"> przez Zamawiającego Produktów przekazanych Zamawiającemu przez Wykonawcę, a w odniesieniu do Produktów, nie podlegających Odbiorom - z chwilą ich przekazania Zamawiającemu. </w:t>
      </w:r>
    </w:p>
    <w:p w:rsidR="00516ACF" w:rsidRPr="00EE16CF" w:rsidRDefault="00516ACF" w:rsidP="000B66A5">
      <w:pPr>
        <w:pStyle w:val="Akapitzlist3"/>
        <w:numPr>
          <w:ilvl w:val="0"/>
          <w:numId w:val="40"/>
        </w:numPr>
        <w:spacing w:after="120"/>
        <w:jc w:val="both"/>
        <w:rPr>
          <w:rFonts w:ascii="Times New Roman" w:hAnsi="Times New Roman" w:cs="Times New Roman"/>
          <w:sz w:val="24"/>
          <w:szCs w:val="24"/>
        </w:rPr>
      </w:pPr>
      <w:r w:rsidRPr="00EE16CF">
        <w:rPr>
          <w:rFonts w:ascii="Times New Roman" w:hAnsi="Times New Roman" w:cs="Times New Roman"/>
          <w:sz w:val="24"/>
          <w:szCs w:val="24"/>
        </w:rPr>
        <w:t>Wykonawca udziel</w:t>
      </w:r>
      <w:r>
        <w:rPr>
          <w:rFonts w:ascii="Times New Roman" w:hAnsi="Times New Roman" w:cs="Times New Roman"/>
          <w:sz w:val="24"/>
          <w:szCs w:val="24"/>
        </w:rPr>
        <w:t>a niniejszą umową Zamawiającemu</w:t>
      </w:r>
      <w:r w:rsidRPr="00EE16CF">
        <w:rPr>
          <w:rFonts w:ascii="Times New Roman" w:hAnsi="Times New Roman" w:cs="Times New Roman"/>
          <w:sz w:val="24"/>
          <w:szCs w:val="24"/>
        </w:rPr>
        <w:t xml:space="preserve"> z chwilą przekazania lub udostępnienia Zamawiającemu Produktów, które podlegają Odbiorom, do momentu Odbioru tych Produktów, licencji na korzystanie z przekazanych/udostępnionych Produktów na polach eksploatacji oraz w zakresie określonym w ust. 3 wraz z udzieleniem zgody na wykonywanie praw zależnych </w:t>
      </w:r>
      <w:r w:rsidRPr="00EE16CF">
        <w:rPr>
          <w:rFonts w:ascii="Times New Roman" w:hAnsi="Times New Roman" w:cs="Times New Roman"/>
          <w:sz w:val="24"/>
          <w:szCs w:val="24"/>
          <w:lang w:eastAsia="pl-PL"/>
        </w:rPr>
        <w:t>w odniesieniu do Produktów na polach eksploatacji wskazanych w ust. 3 powyżej</w:t>
      </w:r>
      <w:r w:rsidRPr="00EE16CF">
        <w:rPr>
          <w:rFonts w:ascii="Times New Roman" w:hAnsi="Times New Roman" w:cs="Times New Roman"/>
          <w:sz w:val="24"/>
          <w:szCs w:val="24"/>
        </w:rPr>
        <w:t xml:space="preserve">, z tym zastrzeżeniem, że takie Produkty mogą być wykorzystywane przez Zamawiającego jedynie na potrzeby testowania i dokonania Odbiorów, bez wykorzystania produkcyjnego Produktów. </w:t>
      </w:r>
    </w:p>
    <w:p w:rsidR="00516ACF" w:rsidRPr="00EE16CF" w:rsidRDefault="00516ACF" w:rsidP="000B66A5">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lang w:eastAsia="pl-PL"/>
        </w:rPr>
        <w:lastRenderedPageBreak/>
        <w:t xml:space="preserve">Z chwilą przejścia majątkowych praw autorskich, własność nośników, na których utrwalono Produkty i ich modyfikacje, przechodzi na Zamawiającego. </w:t>
      </w:r>
    </w:p>
    <w:p w:rsidR="00516ACF" w:rsidRPr="00EE16CF" w:rsidRDefault="00516ACF" w:rsidP="000B66A5">
      <w:pPr>
        <w:pStyle w:val="Akapitzlist3"/>
        <w:numPr>
          <w:ilvl w:val="0"/>
          <w:numId w:val="40"/>
        </w:numPr>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 xml:space="preserve">Wykonawca oświadcza i gwarantuje, że inne osoby niż Wykonawca, uprawnione z tytułu osobistych praw autorskich do Produktów w żaden sposób nie będą wykonywały przysługujących im praw, w szczególności Wykonawca zapewnia i gwarantuje, że Zamawiający może korzystać z Produktów bez wskazywania autorstwa twórców. </w:t>
      </w:r>
    </w:p>
    <w:p w:rsidR="00516ACF" w:rsidRPr="00EE16CF" w:rsidRDefault="00516ACF" w:rsidP="000B66A5">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 xml:space="preserve">Wykonawca zobowiązuje się w trakcie realizacji </w:t>
      </w:r>
      <w:r>
        <w:rPr>
          <w:rFonts w:ascii="Times New Roman" w:hAnsi="Times New Roman" w:cs="Times New Roman"/>
          <w:sz w:val="24"/>
          <w:szCs w:val="24"/>
          <w:lang w:eastAsia="pl-PL"/>
        </w:rPr>
        <w:t>przedmiotu umowy</w:t>
      </w:r>
      <w:r w:rsidRPr="00EE16CF">
        <w:rPr>
          <w:rFonts w:ascii="Times New Roman" w:hAnsi="Times New Roman" w:cs="Times New Roman"/>
          <w:sz w:val="24"/>
          <w:szCs w:val="24"/>
          <w:lang w:eastAsia="pl-PL"/>
        </w:rPr>
        <w:t xml:space="preserve">, a </w:t>
      </w:r>
      <w:r>
        <w:rPr>
          <w:rFonts w:ascii="Times New Roman" w:hAnsi="Times New Roman" w:cs="Times New Roman"/>
          <w:sz w:val="24"/>
          <w:szCs w:val="24"/>
          <w:lang w:eastAsia="pl-PL"/>
        </w:rPr>
        <w:t xml:space="preserve">także </w:t>
      </w:r>
      <w:r w:rsidRPr="00EE16CF">
        <w:rPr>
          <w:rFonts w:ascii="Times New Roman" w:hAnsi="Times New Roman" w:cs="Times New Roman"/>
          <w:sz w:val="24"/>
          <w:szCs w:val="24"/>
          <w:lang w:eastAsia="pl-PL"/>
        </w:rPr>
        <w:t>w</w:t>
      </w:r>
      <w:r>
        <w:rPr>
          <w:rFonts w:ascii="Times New Roman" w:hAnsi="Times New Roman" w:cs="Times New Roman"/>
          <w:sz w:val="24"/>
          <w:szCs w:val="24"/>
          <w:lang w:eastAsia="pl-PL"/>
        </w:rPr>
        <w:t xml:space="preserve"> przyszłości do nie używania żadnych modułów, podsystemów, komponentów, itp.,</w:t>
      </w:r>
      <w:r w:rsidRPr="00EE16CF">
        <w:rPr>
          <w:rFonts w:ascii="Times New Roman" w:hAnsi="Times New Roman" w:cs="Times New Roman"/>
          <w:sz w:val="24"/>
          <w:szCs w:val="24"/>
          <w:lang w:eastAsia="pl-PL"/>
        </w:rPr>
        <w:t xml:space="preserve"> wobec których Wykonawca lub inny podmiot trzeci zachowuje wyłączne autorskie prawa majątkowe po przekazaniu </w:t>
      </w:r>
      <w:r>
        <w:rPr>
          <w:rFonts w:ascii="Times New Roman" w:hAnsi="Times New Roman" w:cs="Times New Roman"/>
          <w:sz w:val="24"/>
          <w:szCs w:val="24"/>
          <w:lang w:eastAsia="pl-PL"/>
        </w:rPr>
        <w:t>przedmiotu umowy</w:t>
      </w:r>
      <w:r w:rsidRPr="00EE16CF">
        <w:rPr>
          <w:rFonts w:ascii="Times New Roman" w:hAnsi="Times New Roman" w:cs="Times New Roman"/>
          <w:sz w:val="24"/>
          <w:szCs w:val="24"/>
          <w:lang w:eastAsia="pl-PL"/>
        </w:rPr>
        <w:t xml:space="preserve">  Zamawiającemu.</w:t>
      </w:r>
    </w:p>
    <w:p w:rsidR="00516ACF" w:rsidRPr="00EE16CF" w:rsidRDefault="00516ACF" w:rsidP="000B66A5">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 xml:space="preserve">Wykonawca zapewnia i gwarantuje Zamawiającemu, że w chwili przeniesienia na Zamawiającego autorskich praw majątkowych będzie posiadać wszystkie prawa własności intelektualnej do Produktów, i w związku z tym oświadcza i gwarantuje, że Produkty w chwili przeniesienia na Zamawiającego autorskich praw </w:t>
      </w:r>
      <w:r>
        <w:rPr>
          <w:rFonts w:ascii="Times New Roman" w:hAnsi="Times New Roman" w:cs="Times New Roman"/>
          <w:sz w:val="24"/>
          <w:szCs w:val="24"/>
          <w:lang w:eastAsia="pl-PL"/>
        </w:rPr>
        <w:t xml:space="preserve">majątkowych </w:t>
      </w:r>
      <w:r w:rsidRPr="00EE16CF">
        <w:rPr>
          <w:rFonts w:ascii="Times New Roman" w:hAnsi="Times New Roman" w:cs="Times New Roman"/>
          <w:sz w:val="24"/>
          <w:szCs w:val="24"/>
          <w:lang w:eastAsia="pl-PL"/>
        </w:rPr>
        <w:t>do Produktów nie będą naruszać żadnych praw własności intelektualnej osób trzecich, ani nie będą obciążone prawami osób trzecich, uniemożliwiającymi Zamawiającemu korzystanie z tych Produktów na zasadach określonych w niniejszej Umowie oraz zgodnie z celem niniejszej Umowy. Wykonawca zobowiązuje się niniejszym naprawić każdą szkodę w tym pokryć wszelkie koszty, wydatki, w tym koszty obsługi prawnej, którą Zamawiający może ponieść, lub za którą Zamawiający może stać się odpowiedzialny, lub do której naprawienia może zostać zobowiązany w związku z jakimkolwiek pozwem, roszczeniem, czy postępowaniem prowadzonym przeciwko niemu oraz w związku z jakimkolwiek innym postępowaniem, w wyniku złożenia przez Wykonawcę nieprawdziwych oświadczeń co do posiadanych praw własności intelektualnej.</w:t>
      </w:r>
    </w:p>
    <w:p w:rsidR="00516ACF" w:rsidRPr="00EE16CF" w:rsidRDefault="00516ACF" w:rsidP="000B66A5">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lang w:eastAsia="pl-PL"/>
        </w:rPr>
      </w:pPr>
      <w:r w:rsidRPr="00EE16CF">
        <w:rPr>
          <w:rFonts w:ascii="Times New Roman" w:hAnsi="Times New Roman" w:cs="Times New Roman"/>
          <w:sz w:val="24"/>
          <w:szCs w:val="24"/>
          <w:lang w:eastAsia="pl-PL"/>
        </w:rPr>
        <w:t xml:space="preserve">Bez uszczerbku dla pozostałych postanowień Umowy, w przypadku, gdy brak, utrata lub ograniczenie praw Wykonawcy w odniesieniu do Produktów spowoduje brak, utratę lub ograniczenie prawa Zamawiającego do Produktów, w całości lub w jakimkolwiek zakresie, to Wykonawca nabędzie na własny koszt takie prawo na rzecz Zamawiającego lub według wyboru Zamawiającego zmodyfikuje lub wymieni części Produktów naruszające prawa osób trzecich, pod warunkiem, że ich modyfikacja lub wymiana nie zaszkodzi funkcjonowaniu </w:t>
      </w:r>
      <w:r>
        <w:rPr>
          <w:rFonts w:ascii="Times New Roman" w:hAnsi="Times New Roman" w:cs="Times New Roman"/>
          <w:sz w:val="24"/>
          <w:szCs w:val="24"/>
          <w:lang w:eastAsia="pl-PL"/>
        </w:rPr>
        <w:t>przedmiotu umowy, ani nie zmniejszy jego</w:t>
      </w:r>
      <w:r w:rsidRPr="00EE16CF">
        <w:rPr>
          <w:rFonts w:ascii="Times New Roman" w:hAnsi="Times New Roman" w:cs="Times New Roman"/>
          <w:sz w:val="24"/>
          <w:szCs w:val="24"/>
          <w:lang w:eastAsia="pl-PL"/>
        </w:rPr>
        <w:t xml:space="preserve"> funkcjonalności.</w:t>
      </w:r>
    </w:p>
    <w:p w:rsidR="00516ACF" w:rsidRPr="00EE16CF" w:rsidRDefault="00516ACF" w:rsidP="000B66A5">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Jeżeli Wykonawca dostarczył Zamawiającemu w ramach realizacji niniejszej Umowy własne Oprogramowanie standardowe, Wykonawca zobowiązany jest do przeniesienia na Zamawiającego autorskich praw majątkowych do wszelkich dokonanych przez</w:t>
      </w:r>
      <w:r>
        <w:rPr>
          <w:rFonts w:ascii="Times New Roman" w:hAnsi="Times New Roman" w:cs="Times New Roman"/>
          <w:sz w:val="24"/>
          <w:szCs w:val="24"/>
        </w:rPr>
        <w:t xml:space="preserve"> Wykonawcę modyfikacji / zmian o</w:t>
      </w:r>
      <w:r w:rsidRPr="00EE16CF">
        <w:rPr>
          <w:rFonts w:ascii="Times New Roman" w:hAnsi="Times New Roman" w:cs="Times New Roman"/>
          <w:sz w:val="24"/>
          <w:szCs w:val="24"/>
        </w:rPr>
        <w:t xml:space="preserve">programowania standardowego, wprowadzonymi w ramach oraz w celu realizacji niniejszej Umowy, w zakresie i na zasadach określonych w ustępach powyżej. </w:t>
      </w:r>
    </w:p>
    <w:p w:rsidR="00516ACF" w:rsidRPr="00EE16CF" w:rsidRDefault="00516ACF" w:rsidP="009343D9">
      <w:pPr>
        <w:pStyle w:val="Akapitzlist1"/>
        <w:widowControl/>
        <w:numPr>
          <w:ilvl w:val="0"/>
          <w:numId w:val="40"/>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W związku z faktem, iż Zamawiający będzie miał prawo modyfikowa</w:t>
      </w:r>
      <w:r>
        <w:rPr>
          <w:rFonts w:ascii="Times New Roman" w:hAnsi="Times New Roman" w:cs="Times New Roman"/>
          <w:sz w:val="24"/>
          <w:szCs w:val="24"/>
        </w:rPr>
        <w:t>nia</w:t>
      </w:r>
      <w:r w:rsidRPr="00EE16CF">
        <w:rPr>
          <w:rFonts w:ascii="Times New Roman" w:hAnsi="Times New Roman" w:cs="Times New Roman"/>
          <w:sz w:val="24"/>
          <w:szCs w:val="24"/>
        </w:rPr>
        <w:t xml:space="preserve"> dostarczone</w:t>
      </w:r>
      <w:r>
        <w:rPr>
          <w:rFonts w:ascii="Times New Roman" w:hAnsi="Times New Roman" w:cs="Times New Roman"/>
          <w:sz w:val="24"/>
          <w:szCs w:val="24"/>
        </w:rPr>
        <w:t>go</w:t>
      </w:r>
      <w:r w:rsidRPr="00EE16CF">
        <w:rPr>
          <w:rFonts w:ascii="Times New Roman" w:hAnsi="Times New Roman" w:cs="Times New Roman"/>
          <w:sz w:val="24"/>
          <w:szCs w:val="24"/>
        </w:rPr>
        <w:t xml:space="preserve"> mu oprogramowani</w:t>
      </w:r>
      <w:r>
        <w:rPr>
          <w:rFonts w:ascii="Times New Roman" w:hAnsi="Times New Roman" w:cs="Times New Roman"/>
          <w:sz w:val="24"/>
          <w:szCs w:val="24"/>
        </w:rPr>
        <w:t>a wchodzącego w skład przedmiotu umowy</w:t>
      </w:r>
      <w:r w:rsidRPr="00EE16CF">
        <w:rPr>
          <w:rFonts w:ascii="Times New Roman" w:hAnsi="Times New Roman" w:cs="Times New Roman"/>
          <w:sz w:val="24"/>
          <w:szCs w:val="24"/>
        </w:rPr>
        <w:t xml:space="preserve"> </w:t>
      </w:r>
      <w:r>
        <w:rPr>
          <w:rFonts w:ascii="Times New Roman" w:hAnsi="Times New Roman" w:cs="Times New Roman"/>
          <w:sz w:val="24"/>
          <w:szCs w:val="24"/>
        </w:rPr>
        <w:t xml:space="preserve">do własnego użytku biznesowego, </w:t>
      </w:r>
      <w:r w:rsidRPr="00EE16CF">
        <w:rPr>
          <w:rFonts w:ascii="Times New Roman" w:hAnsi="Times New Roman" w:cs="Times New Roman"/>
          <w:sz w:val="24"/>
          <w:szCs w:val="24"/>
        </w:rPr>
        <w:t>Wykonawca d</w:t>
      </w:r>
      <w:r>
        <w:rPr>
          <w:rFonts w:ascii="Times New Roman" w:hAnsi="Times New Roman" w:cs="Times New Roman"/>
          <w:sz w:val="24"/>
          <w:szCs w:val="24"/>
        </w:rPr>
        <w:t>ostarczy Zamawiającemu również o</w:t>
      </w:r>
      <w:r w:rsidRPr="00EE16CF">
        <w:rPr>
          <w:rFonts w:ascii="Times New Roman" w:hAnsi="Times New Roman" w:cs="Times New Roman"/>
          <w:sz w:val="24"/>
          <w:szCs w:val="24"/>
        </w:rPr>
        <w:t xml:space="preserve">programowanie w postaci </w:t>
      </w:r>
      <w:r w:rsidRPr="00EE16CF">
        <w:rPr>
          <w:rFonts w:ascii="Times New Roman" w:hAnsi="Times New Roman" w:cs="Times New Roman"/>
          <w:sz w:val="24"/>
          <w:szCs w:val="24"/>
        </w:rPr>
        <w:lastRenderedPageBreak/>
        <w:t xml:space="preserve">Kodu Źródłowego wraz z niezbędną </w:t>
      </w:r>
      <w:r>
        <w:rPr>
          <w:rFonts w:ascii="Times New Roman" w:hAnsi="Times New Roman" w:cs="Times New Roman"/>
          <w:sz w:val="24"/>
          <w:szCs w:val="24"/>
        </w:rPr>
        <w:t>d</w:t>
      </w:r>
      <w:r w:rsidRPr="00EE16CF">
        <w:rPr>
          <w:rFonts w:ascii="Times New Roman" w:hAnsi="Times New Roman" w:cs="Times New Roman"/>
          <w:sz w:val="24"/>
          <w:szCs w:val="24"/>
        </w:rPr>
        <w:t>okumentacją pozwalającą na samodzielne rozwijanie oprogramowania przez Zamawiającego. Szczegółowe zasady dostarczania Zamawiającemu Kodu Źródłowego określa § 5 niniejszej Umowy.</w:t>
      </w:r>
    </w:p>
    <w:p w:rsidR="00516ACF" w:rsidRPr="00EE16CF" w:rsidRDefault="00516ACF" w:rsidP="00BA0D5A">
      <w:pPr>
        <w:jc w:val="center"/>
      </w:pPr>
    </w:p>
    <w:p w:rsidR="00516ACF" w:rsidRPr="00EE16CF" w:rsidRDefault="00516ACF" w:rsidP="00BA0D5A">
      <w:pPr>
        <w:spacing w:line="360" w:lineRule="auto"/>
        <w:jc w:val="center"/>
        <w:rPr>
          <w:b/>
          <w:bCs/>
        </w:rPr>
      </w:pPr>
      <w:r w:rsidRPr="00EE16CF">
        <w:t xml:space="preserve"> </w:t>
      </w:r>
      <w:r w:rsidRPr="00EE16CF">
        <w:rPr>
          <w:b/>
        </w:rPr>
        <w:t>§ 13.</w:t>
      </w:r>
      <w:r w:rsidRPr="00EE16CF">
        <w:t xml:space="preserve"> </w:t>
      </w:r>
      <w:r w:rsidRPr="00EE16CF">
        <w:rPr>
          <w:b/>
          <w:bCs/>
        </w:rPr>
        <w:t xml:space="preserve"> OCHRONA DANYCH OSOBOWYCH</w:t>
      </w:r>
    </w:p>
    <w:p w:rsidR="00516ACF" w:rsidRPr="00EE16CF" w:rsidRDefault="00516ACF" w:rsidP="00A10883">
      <w:pPr>
        <w:pStyle w:val="Akapitzlist11"/>
        <w:numPr>
          <w:ilvl w:val="0"/>
          <w:numId w:val="34"/>
        </w:numPr>
        <w:spacing w:line="360" w:lineRule="auto"/>
        <w:ind w:left="426"/>
        <w:jc w:val="both"/>
      </w:pPr>
      <w:r w:rsidRPr="00EE16CF">
        <w:t xml:space="preserve">W czasie </w:t>
      </w:r>
      <w:r>
        <w:t xml:space="preserve">realizacji przedmiotu </w:t>
      </w:r>
      <w:r w:rsidRPr="00EE16CF">
        <w:t xml:space="preserve"> </w:t>
      </w:r>
      <w:r>
        <w:t>u</w:t>
      </w:r>
      <w:r w:rsidRPr="00EE16CF">
        <w:t xml:space="preserve">mowy Wykonawca zobowiązuje się, że będzie spełniać wymagania prawne </w:t>
      </w:r>
      <w:r>
        <w:t xml:space="preserve">i organizacyjno-techniczne </w:t>
      </w:r>
      <w:r w:rsidRPr="00EE16CF">
        <w:t xml:space="preserve">określone ustawą z dnia 29 sierpnia 1997 r. o ochronie danych osobowych </w:t>
      </w:r>
      <w:r>
        <w:t>dalej zwaną</w:t>
      </w:r>
      <w:r w:rsidRPr="00EE16CF">
        <w:t xml:space="preserve"> Ustawą.</w:t>
      </w:r>
    </w:p>
    <w:p w:rsidR="00516ACF" w:rsidRPr="00EE16CF" w:rsidRDefault="00516ACF" w:rsidP="00A10883">
      <w:pPr>
        <w:pStyle w:val="Akapitzlist11"/>
        <w:numPr>
          <w:ilvl w:val="0"/>
          <w:numId w:val="34"/>
        </w:numPr>
        <w:spacing w:line="360" w:lineRule="auto"/>
        <w:ind w:left="426"/>
        <w:jc w:val="both"/>
      </w:pPr>
      <w:r w:rsidRPr="00EE16CF">
        <w:t>Strony zgodnie ustalają, że Wykonawca będzie przetwarzał dane osobowe wyłącznie w granicach Umowy oraz wyłącznie dla celów i w zakresie niezbędnym dla wykonania Przedmiotu Umowy.</w:t>
      </w:r>
    </w:p>
    <w:p w:rsidR="00516ACF" w:rsidRPr="00EE16CF" w:rsidRDefault="00516ACF" w:rsidP="00A10883">
      <w:pPr>
        <w:pStyle w:val="Akapitzlist11"/>
        <w:numPr>
          <w:ilvl w:val="0"/>
          <w:numId w:val="34"/>
        </w:numPr>
        <w:spacing w:line="360" w:lineRule="auto"/>
        <w:ind w:left="426"/>
        <w:jc w:val="both"/>
      </w:pPr>
      <w:r w:rsidRPr="00EE16CF">
        <w:t>Wykonawca zobowiązuje się do zastosowania przy przetwarzaniu danych osobowych zawartych w bazach danych środków technicznych i organizacyjnych przewidzianych w Ustawie, o której mowa w ust. 1 powyżej.</w:t>
      </w:r>
    </w:p>
    <w:p w:rsidR="00516ACF" w:rsidRPr="00EE16CF" w:rsidRDefault="00516ACF" w:rsidP="00A10883">
      <w:pPr>
        <w:pStyle w:val="Akapitzlist11"/>
        <w:numPr>
          <w:ilvl w:val="0"/>
          <w:numId w:val="34"/>
        </w:numPr>
        <w:spacing w:line="360" w:lineRule="auto"/>
        <w:ind w:left="426"/>
        <w:jc w:val="both"/>
      </w:pPr>
      <w:r w:rsidRPr="00EE16CF">
        <w:t xml:space="preserve">Wykonawca zobowiązuje się, że udostępnione mu dane osobowe będą przetwarzane wyłącznie na serwerach Zamawiającego. Wykonawca w żadnym wypadku nie może dokonywać przeniesienia, transmisji czy kopiowania udostępnionych mu danych na inne serwery i/lub jakiekolwiek inne nośniki informacji. Dane osobowe stanowią informacje poufne w rozumieniu </w:t>
      </w:r>
      <w:hyperlink w:anchor="paragraf16" w:history="1">
        <w:r w:rsidRPr="00EE16CF">
          <w:rPr>
            <w:rStyle w:val="Hipercze"/>
            <w:color w:val="000000"/>
            <w:u w:val="none"/>
          </w:rPr>
          <w:t>§</w:t>
        </w:r>
      </w:hyperlink>
      <w:r>
        <w:t xml:space="preserve"> 15</w:t>
      </w:r>
      <w:r w:rsidRPr="00EE16CF">
        <w:t xml:space="preserve"> niniejszej Umowy. </w:t>
      </w:r>
    </w:p>
    <w:p w:rsidR="00516ACF" w:rsidRDefault="00516ACF" w:rsidP="00BA0D5A">
      <w:pPr>
        <w:spacing w:line="360" w:lineRule="auto"/>
        <w:jc w:val="center"/>
        <w:rPr>
          <w:b/>
          <w:bCs/>
        </w:rPr>
      </w:pPr>
    </w:p>
    <w:p w:rsidR="00516ACF" w:rsidRPr="00EE16CF" w:rsidRDefault="00516ACF" w:rsidP="00BA0D5A">
      <w:pPr>
        <w:spacing w:line="360" w:lineRule="auto"/>
        <w:jc w:val="center"/>
        <w:rPr>
          <w:b/>
          <w:bCs/>
        </w:rPr>
      </w:pPr>
      <w:r w:rsidRPr="00EE16CF">
        <w:rPr>
          <w:b/>
          <w:bCs/>
        </w:rPr>
        <w:t xml:space="preserve">  </w:t>
      </w:r>
      <w:r w:rsidRPr="00EE16CF">
        <w:rPr>
          <w:b/>
        </w:rPr>
        <w:t>§ 14.</w:t>
      </w:r>
      <w:r w:rsidRPr="00EE16CF">
        <w:t xml:space="preserve"> </w:t>
      </w:r>
      <w:r w:rsidRPr="00EE16CF">
        <w:rPr>
          <w:b/>
          <w:bCs/>
        </w:rPr>
        <w:t>PRAWA OSÓB TRZECICH</w:t>
      </w:r>
    </w:p>
    <w:p w:rsidR="00516ACF" w:rsidRPr="00EE16CF" w:rsidRDefault="00516ACF" w:rsidP="00A10883">
      <w:pPr>
        <w:pStyle w:val="Akapitzlist11"/>
        <w:numPr>
          <w:ilvl w:val="0"/>
          <w:numId w:val="33"/>
        </w:numPr>
        <w:spacing w:line="360" w:lineRule="auto"/>
        <w:ind w:left="426"/>
        <w:jc w:val="both"/>
      </w:pPr>
      <w:r w:rsidRPr="00EE16CF">
        <w:t xml:space="preserve">Wykonawca oświadcza, że ani </w:t>
      </w:r>
      <w:r>
        <w:t>przedmiot umowy  ani jego elementy</w:t>
      </w:r>
      <w:r w:rsidRPr="00EE16CF">
        <w:t xml:space="preserve"> wytworzone i dostarczone przez Wykonawcę w wyniku realizacji </w:t>
      </w:r>
      <w:r>
        <w:t>Umowy</w:t>
      </w:r>
      <w:r w:rsidRPr="00EE16CF">
        <w:t xml:space="preserve"> nie będą naruszać praw własności intelektualnej osób trzecich.</w:t>
      </w:r>
    </w:p>
    <w:p w:rsidR="00516ACF" w:rsidRPr="00F3707A" w:rsidRDefault="00516ACF" w:rsidP="00A10883">
      <w:pPr>
        <w:pStyle w:val="Akapitzlist11"/>
        <w:numPr>
          <w:ilvl w:val="0"/>
          <w:numId w:val="33"/>
        </w:numPr>
        <w:spacing w:line="360" w:lineRule="auto"/>
        <w:ind w:left="426"/>
        <w:jc w:val="both"/>
      </w:pPr>
      <w:r w:rsidRPr="00EE16CF">
        <w:t xml:space="preserve">Jeżeli Zamawiający poinformuje Wykonawcę o jakichkolwiek roszczeniach osób trzecich zgłaszanych wobec Zamawiającego w związku z   </w:t>
      </w:r>
      <w:r>
        <w:t>Przedmiotem umowy</w:t>
      </w:r>
      <w:r w:rsidRPr="00EE16CF">
        <w:t xml:space="preserve">  Wykonawca podejmie działania mające na celu rozwiązanie sporu i poniesie w związku z tym wszelkie koszty, w tym koszty zastępstwa procesowego od chwili zgłoszenia roszczenia oraz koszty odszkodowań. W szczególności, w razie wytoczenia przeciwko Zamawiającemu powództwa z tytułu naruszenia praw własności intelektualnej</w:t>
      </w:r>
      <w:r w:rsidRPr="00F3707A">
        <w:t xml:space="preserve"> Wykonawca wstąpi do postępowania w charakterze strony pozwanej, a w razie braku takiej możliwości wystąpi z interwencją uboczną po stronie Zamawiającego.</w:t>
      </w:r>
    </w:p>
    <w:p w:rsidR="00516ACF" w:rsidRPr="00F3707A" w:rsidRDefault="00516ACF" w:rsidP="00A10883">
      <w:pPr>
        <w:pStyle w:val="Akapitzlist11"/>
        <w:numPr>
          <w:ilvl w:val="0"/>
          <w:numId w:val="33"/>
        </w:numPr>
        <w:spacing w:line="360" w:lineRule="auto"/>
        <w:ind w:left="426"/>
        <w:jc w:val="both"/>
      </w:pPr>
      <w:r w:rsidRPr="00F3707A">
        <w:t xml:space="preserve">Ponadto, jeżeli wskutek orzeczenia Sądu Zamawiający nie będzie mógł korzystać z </w:t>
      </w:r>
      <w:r>
        <w:t xml:space="preserve">  Przedmiotu umowy lub jego elementów</w:t>
      </w:r>
      <w:r w:rsidRPr="00F3707A">
        <w:t xml:space="preserve"> </w:t>
      </w:r>
      <w:r>
        <w:t xml:space="preserve"> </w:t>
      </w:r>
      <w:r w:rsidRPr="00F3707A">
        <w:t xml:space="preserve">Wykonawca niezwłocznie – na swój koszt i </w:t>
      </w:r>
      <w:r w:rsidRPr="00F3707A">
        <w:lastRenderedPageBreak/>
        <w:t xml:space="preserve">ryzyko – zmodyfikuje </w:t>
      </w:r>
      <w:r>
        <w:t xml:space="preserve"> </w:t>
      </w:r>
      <w:r w:rsidRPr="00F3707A">
        <w:t xml:space="preserve"> albo wymieni na nowe </w:t>
      </w:r>
      <w:r>
        <w:t xml:space="preserve">Przedmiot umowy lub jego elementy </w:t>
      </w:r>
      <w:r w:rsidRPr="00F3707A">
        <w:t xml:space="preserve"> </w:t>
      </w:r>
      <w:r>
        <w:t xml:space="preserve"> </w:t>
      </w:r>
      <w:r w:rsidRPr="00F3707A">
        <w:t>, w taki sposób, by nie naruszały praw osób trzecich.</w:t>
      </w:r>
    </w:p>
    <w:p w:rsidR="00516ACF" w:rsidRPr="00F3707A" w:rsidRDefault="00516ACF" w:rsidP="00A10883">
      <w:pPr>
        <w:pStyle w:val="Akapitzlist11"/>
        <w:numPr>
          <w:ilvl w:val="0"/>
          <w:numId w:val="33"/>
        </w:numPr>
        <w:spacing w:line="360" w:lineRule="auto"/>
        <w:ind w:left="426"/>
        <w:jc w:val="both"/>
      </w:pPr>
      <w:r w:rsidRPr="00F3707A">
        <w:t>Wykonawca oświadcza i gwarantuje, że zgodnie ze złożoną ofertą:</w:t>
      </w:r>
    </w:p>
    <w:p w:rsidR="00516ACF" w:rsidRPr="00F3707A" w:rsidRDefault="00516ACF" w:rsidP="00A10883">
      <w:pPr>
        <w:pStyle w:val="Akapitzlist11"/>
        <w:numPr>
          <w:ilvl w:val="1"/>
          <w:numId w:val="33"/>
        </w:numPr>
        <w:spacing w:line="360" w:lineRule="auto"/>
        <w:ind w:left="993"/>
        <w:jc w:val="both"/>
      </w:pPr>
      <w:r w:rsidRPr="00F3707A">
        <w:t xml:space="preserve">posiada całość autorskich praw majątkowych do </w:t>
      </w:r>
      <w:r>
        <w:t>Oprogramowania standardowego,(COTS)</w:t>
      </w:r>
      <w:r w:rsidRPr="00F3707A">
        <w:t>,</w:t>
      </w:r>
    </w:p>
    <w:p w:rsidR="00516ACF" w:rsidRPr="00F3707A" w:rsidRDefault="00516ACF" w:rsidP="00A10883">
      <w:pPr>
        <w:pStyle w:val="Akapitzlist11"/>
        <w:numPr>
          <w:ilvl w:val="1"/>
          <w:numId w:val="33"/>
        </w:numPr>
        <w:spacing w:line="360" w:lineRule="auto"/>
        <w:ind w:left="993"/>
        <w:jc w:val="both"/>
      </w:pPr>
      <w:r w:rsidRPr="00F3707A">
        <w:t>jes</w:t>
      </w:r>
      <w:r>
        <w:t>t uprawniony do rozporządzania o</w:t>
      </w:r>
      <w:r w:rsidRPr="00F3707A">
        <w:t xml:space="preserve">programowaniem </w:t>
      </w:r>
      <w:r>
        <w:t xml:space="preserve">standardowym COTS i licencjami do przedmiotowego oprogramowania oraz </w:t>
      </w:r>
      <w:r w:rsidRPr="00F3707A">
        <w:t xml:space="preserve"> zapewnia, że Zamawiający uzyska stosowne licencje na korzystanie z niego.</w:t>
      </w:r>
    </w:p>
    <w:p w:rsidR="00516ACF" w:rsidRPr="00F3707A" w:rsidRDefault="00516ACF" w:rsidP="00A10883">
      <w:pPr>
        <w:pStyle w:val="Akapitzlist11"/>
        <w:numPr>
          <w:ilvl w:val="0"/>
          <w:numId w:val="33"/>
        </w:numPr>
        <w:spacing w:line="360" w:lineRule="auto"/>
        <w:ind w:left="426"/>
        <w:jc w:val="both"/>
      </w:pPr>
      <w:r w:rsidRPr="00F3707A">
        <w:t xml:space="preserve">Wykonawca zapewnia, że podmioty uprawnione zobowiązały się nie wykonywać wobec Zamawiającego autorskich praw osobistych, o których mowa w art. 16 ustawy z dnia 4 lutego 1994 r. o prawie autorskim i prawach pokrewnych do Produktów/Utworów przekazywanych Zamawiającemu w ramach Umowy i oświadcza, że prawa te nie będą przez te podmioty wykonywane. </w:t>
      </w:r>
    </w:p>
    <w:p w:rsidR="00516ACF" w:rsidRPr="00F3707A" w:rsidRDefault="00516ACF" w:rsidP="00A10883">
      <w:pPr>
        <w:pStyle w:val="Akapitzlist11"/>
        <w:numPr>
          <w:ilvl w:val="0"/>
          <w:numId w:val="33"/>
        </w:numPr>
        <w:spacing w:line="360" w:lineRule="auto"/>
        <w:ind w:left="426"/>
        <w:jc w:val="both"/>
      </w:pPr>
      <w:r w:rsidRPr="00F3707A">
        <w:t>Dla uniknięcia wątpliwości interpretacyjnych, Strony niniejszym zgodnie potwierdzają, że żadne z powyższych postanowień nie wyłącza:</w:t>
      </w:r>
    </w:p>
    <w:p w:rsidR="00516ACF" w:rsidRPr="00F3707A" w:rsidRDefault="00516ACF" w:rsidP="00A10883">
      <w:pPr>
        <w:pStyle w:val="Akapitzlist11"/>
        <w:numPr>
          <w:ilvl w:val="1"/>
          <w:numId w:val="33"/>
        </w:numPr>
        <w:spacing w:line="360" w:lineRule="auto"/>
        <w:ind w:left="993"/>
        <w:jc w:val="both"/>
      </w:pPr>
      <w:r w:rsidRPr="00F3707A">
        <w:t>możliwości dochodzenia przez Zamawiającego odszkodowania na zasadach ogólnych Kodeksu cywilnego lub wykonywania uprawnień Zamawiającego wynikających z innych ustaw, ani</w:t>
      </w:r>
    </w:p>
    <w:p w:rsidR="00516ACF" w:rsidRPr="00F3707A" w:rsidRDefault="00516ACF" w:rsidP="00A10883">
      <w:pPr>
        <w:pStyle w:val="Akapitzlist11"/>
        <w:numPr>
          <w:ilvl w:val="1"/>
          <w:numId w:val="33"/>
        </w:numPr>
        <w:spacing w:line="360" w:lineRule="auto"/>
        <w:ind w:left="993"/>
        <w:jc w:val="both"/>
      </w:pPr>
      <w:r w:rsidRPr="00F3707A">
        <w:t xml:space="preserve">dochodzenia odpowiedzialności z innych tytułów określonych w Umowie, a w szczególności jej </w:t>
      </w:r>
      <w:hyperlink w:anchor="paragraf11" w:history="1">
        <w:r w:rsidRPr="00F3707A">
          <w:rPr>
            <w:rStyle w:val="Hipercze"/>
            <w:color w:val="000000"/>
            <w:u w:val="none"/>
          </w:rPr>
          <w:t>§</w:t>
        </w:r>
      </w:hyperlink>
      <w:r w:rsidRPr="00F3707A">
        <w:rPr>
          <w:color w:val="000000"/>
        </w:rPr>
        <w:t xml:space="preserve"> </w:t>
      </w:r>
      <w:r w:rsidRPr="00F3707A">
        <w:t>11.</w:t>
      </w:r>
    </w:p>
    <w:p w:rsidR="00516ACF" w:rsidRDefault="00516ACF" w:rsidP="00BA0D5A">
      <w:pPr>
        <w:spacing w:line="360" w:lineRule="auto"/>
        <w:jc w:val="center"/>
        <w:rPr>
          <w:b/>
          <w:bCs/>
        </w:rPr>
      </w:pPr>
      <w:bookmarkStart w:id="16" w:name="paragraf16"/>
    </w:p>
    <w:p w:rsidR="00516ACF" w:rsidRDefault="00516ACF" w:rsidP="00E06F6A">
      <w:pPr>
        <w:spacing w:line="360" w:lineRule="auto"/>
        <w:rPr>
          <w:b/>
          <w:bCs/>
        </w:rPr>
      </w:pPr>
      <w:r>
        <w:rPr>
          <w:b/>
          <w:bCs/>
        </w:rPr>
        <w:t xml:space="preserve"> </w:t>
      </w:r>
    </w:p>
    <w:p w:rsidR="00516ACF" w:rsidRPr="00F3707A" w:rsidRDefault="00516ACF" w:rsidP="00BA0D5A">
      <w:pPr>
        <w:spacing w:line="360" w:lineRule="auto"/>
        <w:jc w:val="center"/>
        <w:rPr>
          <w:b/>
          <w:bCs/>
        </w:rPr>
      </w:pPr>
      <w:r w:rsidRPr="00F3707A">
        <w:rPr>
          <w:b/>
          <w:bCs/>
        </w:rPr>
        <w:t xml:space="preserve"> </w:t>
      </w:r>
      <w:bookmarkEnd w:id="16"/>
      <w:r w:rsidRPr="00BA46D0">
        <w:rPr>
          <w:b/>
        </w:rPr>
        <w:t>§ 15.</w:t>
      </w:r>
      <w:r>
        <w:t xml:space="preserve"> </w:t>
      </w:r>
      <w:r w:rsidRPr="00F3707A">
        <w:t xml:space="preserve"> </w:t>
      </w:r>
      <w:r w:rsidRPr="00F3707A">
        <w:rPr>
          <w:b/>
          <w:bCs/>
        </w:rPr>
        <w:t>ZASADY POUFNOŚCI</w:t>
      </w:r>
    </w:p>
    <w:p w:rsidR="00516ACF" w:rsidRPr="00F3707A" w:rsidRDefault="00516ACF" w:rsidP="00A10883">
      <w:pPr>
        <w:numPr>
          <w:ilvl w:val="0"/>
          <w:numId w:val="35"/>
        </w:numPr>
        <w:spacing w:line="360" w:lineRule="auto"/>
        <w:ind w:left="284"/>
        <w:jc w:val="both"/>
      </w:pPr>
      <w:r w:rsidRPr="00F3707A">
        <w:t xml:space="preserve">Wykonawca oświadcza, że materiały dostarczone przez Zmawiającego oraz wszelkie informacje, dane i narzędzia dotyczące działalności Zamawiającego i nabyte przez Wykonawcę w trakcie realizacji Umowy, zastrzeżone przez Zamawiającego jako stanowiące tajemnicę Zamawiającego, będą traktowane przez Wykonawcę jako poufne. Powyższe dotyczy również informacji przekazywanych Wykonawcy przez Zamawiającego ustnie z zastrzeżeniem, że są to informacje poufne.  </w:t>
      </w:r>
    </w:p>
    <w:p w:rsidR="00516ACF" w:rsidRPr="00F3707A" w:rsidRDefault="00516ACF" w:rsidP="00A10883">
      <w:pPr>
        <w:numPr>
          <w:ilvl w:val="0"/>
          <w:numId w:val="35"/>
        </w:numPr>
        <w:spacing w:line="360" w:lineRule="auto"/>
        <w:ind w:left="284"/>
        <w:jc w:val="both"/>
      </w:pPr>
      <w:r w:rsidRPr="00F3707A">
        <w:t>Wykonawca zobowiązuje się do zachowania w tajemnicy wszelkich informacji, o których mowa w ust. 1 powyżej, zarówno w trakcie trwania Umowy jak i po jej ustaniu.</w:t>
      </w:r>
    </w:p>
    <w:p w:rsidR="00516ACF" w:rsidRPr="00F3707A" w:rsidRDefault="00516ACF" w:rsidP="00A10883">
      <w:pPr>
        <w:numPr>
          <w:ilvl w:val="0"/>
          <w:numId w:val="35"/>
        </w:numPr>
        <w:spacing w:line="360" w:lineRule="auto"/>
        <w:ind w:left="284"/>
        <w:jc w:val="both"/>
      </w:pPr>
      <w:r w:rsidRPr="00F3707A">
        <w:t xml:space="preserve">Wykonawca o obowiązku zachowania w tajemnicy informacji poufnych, o których mowa w ust. 1 powyżej zobowiązany jest poinformować swoich pracowników biorących udział </w:t>
      </w:r>
      <w:r w:rsidRPr="00F3707A">
        <w:lastRenderedPageBreak/>
        <w:t>w realizacji Umowy, a od ewentualnych podwykonawców odebrać pisemne zobowiązanie do zachowania tajemnicy.</w:t>
      </w:r>
    </w:p>
    <w:p w:rsidR="00516ACF" w:rsidRPr="00F3707A" w:rsidRDefault="00516ACF" w:rsidP="00A10883">
      <w:pPr>
        <w:numPr>
          <w:ilvl w:val="0"/>
          <w:numId w:val="35"/>
        </w:numPr>
        <w:spacing w:line="360" w:lineRule="auto"/>
        <w:ind w:left="284"/>
        <w:jc w:val="both"/>
      </w:pPr>
      <w:r w:rsidRPr="00F3707A">
        <w:t>Ujawnienie informacji poufnych przez Wykonawcę osobom trzecim, innym niż wymienione w ust. 3 powyżej, jest możliwe tylko po uzyskaniu pisemnej zgody Zamawiającego.</w:t>
      </w:r>
    </w:p>
    <w:p w:rsidR="00516ACF" w:rsidRPr="00F3707A" w:rsidRDefault="00516ACF" w:rsidP="00A10883">
      <w:pPr>
        <w:numPr>
          <w:ilvl w:val="0"/>
          <w:numId w:val="35"/>
        </w:numPr>
        <w:spacing w:line="360" w:lineRule="auto"/>
        <w:ind w:left="284"/>
        <w:jc w:val="both"/>
      </w:pPr>
      <w:r w:rsidRPr="00F3707A">
        <w:t>Zamawiający oświadcza, że wszelkie informacje zastrzeżone przez Wykonawcę zgodnie z ustawą prawo zamówień publicznych jako tajemnica przedsiębiorstwa Wykonawcy będą traktowane przez Zamawiającego jako poufne i będą ujawniane tylko w sposób i na zasadach przewidzianych w ustawie prawo zamówień publicznych i innych przepisach prawa obowiązujących Zamawiającego.</w:t>
      </w:r>
    </w:p>
    <w:p w:rsidR="00516ACF" w:rsidRPr="00F3707A" w:rsidRDefault="00516ACF" w:rsidP="00A10883">
      <w:pPr>
        <w:numPr>
          <w:ilvl w:val="0"/>
          <w:numId w:val="35"/>
        </w:numPr>
        <w:spacing w:line="360" w:lineRule="auto"/>
        <w:ind w:left="284"/>
        <w:jc w:val="both"/>
      </w:pPr>
      <w:r w:rsidRPr="00F3707A">
        <w:t>Zamawiający zobowiązuje się do zachowania w tajemnicy wszelkich informacji, o których mowa w ust. 5 powyżej, zarówno w trakcie trwania Umowy jak i po jej ustaniu.</w:t>
      </w:r>
    </w:p>
    <w:p w:rsidR="00516ACF" w:rsidRPr="00F3707A" w:rsidRDefault="00516ACF" w:rsidP="00A10883">
      <w:pPr>
        <w:numPr>
          <w:ilvl w:val="0"/>
          <w:numId w:val="35"/>
        </w:numPr>
        <w:spacing w:line="360" w:lineRule="auto"/>
        <w:ind w:left="284"/>
        <w:jc w:val="both"/>
      </w:pPr>
      <w:r w:rsidRPr="00F3707A">
        <w:t>Zobowiązanie Zamawiającego, o którym mowa w ust. 6 powyżej, nie dotyczy przedmiotu Umowy nabytego przez Zamawiającego od Wykonawcy.</w:t>
      </w:r>
    </w:p>
    <w:p w:rsidR="00516ACF" w:rsidRDefault="00516ACF" w:rsidP="00BA0D5A">
      <w:pPr>
        <w:spacing w:line="360" w:lineRule="auto"/>
        <w:jc w:val="center"/>
        <w:rPr>
          <w:b/>
          <w:bCs/>
        </w:rPr>
      </w:pPr>
    </w:p>
    <w:p w:rsidR="00516ACF" w:rsidRPr="00F3707A" w:rsidRDefault="00516ACF" w:rsidP="00BA0D5A">
      <w:pPr>
        <w:spacing w:line="360" w:lineRule="auto"/>
        <w:jc w:val="center"/>
        <w:rPr>
          <w:b/>
          <w:bCs/>
        </w:rPr>
      </w:pPr>
      <w:r w:rsidRPr="00F3707A">
        <w:rPr>
          <w:b/>
          <w:bCs/>
        </w:rPr>
        <w:t>§ 1</w:t>
      </w:r>
      <w:r>
        <w:rPr>
          <w:b/>
          <w:bCs/>
        </w:rPr>
        <w:t>6.</w:t>
      </w:r>
      <w:r w:rsidRPr="00F3707A">
        <w:t xml:space="preserve"> </w:t>
      </w:r>
      <w:r w:rsidRPr="00F3707A">
        <w:rPr>
          <w:b/>
          <w:bCs/>
        </w:rPr>
        <w:t xml:space="preserve"> PRZENIESIENIE PRAW</w:t>
      </w:r>
    </w:p>
    <w:p w:rsidR="00516ACF" w:rsidRDefault="00516ACF" w:rsidP="00BA0D5A">
      <w:pPr>
        <w:pStyle w:val="Zwykytekst"/>
        <w:spacing w:line="360" w:lineRule="auto"/>
        <w:jc w:val="both"/>
        <w:rPr>
          <w:rFonts w:ascii="Times New Roman" w:hAnsi="Times New Roman"/>
          <w:sz w:val="24"/>
          <w:szCs w:val="24"/>
        </w:rPr>
      </w:pPr>
      <w:r w:rsidRPr="00F3707A">
        <w:rPr>
          <w:rFonts w:ascii="Times New Roman" w:hAnsi="Times New Roman"/>
          <w:sz w:val="24"/>
          <w:szCs w:val="24"/>
        </w:rPr>
        <w:t>Wykonawca nie może bez uprzedniej pisemnej zgody Zamawiającego przenosić na osoby trzecie wierzytelności przysługujących mu na podstawie niniejszej Umowy, w szczególności na podstawie umowy przelewu wierzytelności, umowy poręczenia, umowy zastawu, ani żadnej innej podobnej umowy, wskutek której dochodzi do przeniesienia kwoty wierzytelności, w tym również do zarządzania i administrowania wierzytelnością.</w:t>
      </w:r>
    </w:p>
    <w:p w:rsidR="00516ACF" w:rsidRDefault="00516ACF" w:rsidP="00BA0D5A">
      <w:pPr>
        <w:pStyle w:val="Zwykytekst"/>
        <w:spacing w:line="360" w:lineRule="auto"/>
        <w:jc w:val="both"/>
        <w:rPr>
          <w:rFonts w:ascii="Times New Roman" w:hAnsi="Times New Roman"/>
          <w:sz w:val="24"/>
          <w:szCs w:val="24"/>
        </w:rPr>
      </w:pPr>
    </w:p>
    <w:p w:rsidR="00516ACF" w:rsidRDefault="00516ACF" w:rsidP="00BA0D5A">
      <w:pPr>
        <w:pStyle w:val="Zwykytekst"/>
        <w:spacing w:line="360" w:lineRule="auto"/>
        <w:jc w:val="both"/>
        <w:rPr>
          <w:rFonts w:ascii="Times New Roman" w:hAnsi="Times New Roman"/>
          <w:sz w:val="24"/>
          <w:szCs w:val="24"/>
        </w:rPr>
      </w:pPr>
    </w:p>
    <w:p w:rsidR="00516ACF" w:rsidRPr="000B66A5" w:rsidRDefault="00516ACF" w:rsidP="000B66A5">
      <w:pPr>
        <w:spacing w:line="360" w:lineRule="auto"/>
        <w:jc w:val="center"/>
        <w:rPr>
          <w:b/>
          <w:bCs/>
        </w:rPr>
      </w:pPr>
      <w:r w:rsidRPr="00F3707A">
        <w:rPr>
          <w:b/>
          <w:bCs/>
        </w:rPr>
        <w:t>§ 1</w:t>
      </w:r>
      <w:r>
        <w:rPr>
          <w:b/>
          <w:bCs/>
        </w:rPr>
        <w:t>7.</w:t>
      </w:r>
      <w:r w:rsidRPr="00F3707A">
        <w:t xml:space="preserve"> </w:t>
      </w:r>
      <w:r w:rsidRPr="00F3707A">
        <w:rPr>
          <w:b/>
          <w:bCs/>
        </w:rPr>
        <w:t xml:space="preserve"> </w:t>
      </w:r>
      <w:r>
        <w:rPr>
          <w:b/>
          <w:bCs/>
        </w:rPr>
        <w:t>DOSTARCZANIE PRODUKTÓW</w:t>
      </w:r>
    </w:p>
    <w:p w:rsidR="00516ACF" w:rsidRPr="007D658A" w:rsidRDefault="00516ACF" w:rsidP="000B66A5">
      <w:pPr>
        <w:pStyle w:val="Akapitzlist1"/>
        <w:autoSpaceDE w:val="0"/>
        <w:autoSpaceDN w:val="0"/>
        <w:adjustRightInd w:val="0"/>
        <w:spacing w:after="120"/>
        <w:ind w:left="0"/>
        <w:jc w:val="both"/>
        <w:rPr>
          <w:b/>
        </w:rPr>
      </w:pPr>
    </w:p>
    <w:p w:rsidR="00516ACF" w:rsidRPr="00EE16CF" w:rsidRDefault="00516ACF" w:rsidP="000B66A5">
      <w:pPr>
        <w:pStyle w:val="Akapitzlist1"/>
        <w:widowControl/>
        <w:numPr>
          <w:ilvl w:val="0"/>
          <w:numId w:val="41"/>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Wykonawca zobowiązany jest do sporządzania oraz dostarczania Zamawiającemu w terminach wskazanych w niniejszej Umowie Dokumentacji w zakresie odnoszącym się do przedmiotu niniejszej umowy.</w:t>
      </w:r>
    </w:p>
    <w:p w:rsidR="00516ACF" w:rsidRPr="00EE16CF" w:rsidRDefault="00516ACF" w:rsidP="000B66A5">
      <w:pPr>
        <w:pStyle w:val="Akapitzlist1"/>
        <w:widowControl/>
        <w:numPr>
          <w:ilvl w:val="0"/>
          <w:numId w:val="41"/>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Wykonawca zobowiązany jest do dostarczania każdej Dokumentacji wykonanej w toku realizacji Umowy w wersji elektronicznej umożliwiającej edycję w formacie .docx  (na płycie CD-ROM/DVD-ROM lub email),.</w:t>
      </w:r>
    </w:p>
    <w:p w:rsidR="00516ACF" w:rsidRPr="00EE16CF" w:rsidRDefault="00516ACF" w:rsidP="000B66A5">
      <w:pPr>
        <w:pStyle w:val="Akapitzlist1"/>
        <w:widowControl/>
        <w:numPr>
          <w:ilvl w:val="0"/>
          <w:numId w:val="41"/>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W toku realizacji niniejszej Umowy Wykonawca zobowiązany jest do stosowania metody wersjonowania Dokumentacji wskazanej przez Zamawiającego.</w:t>
      </w:r>
    </w:p>
    <w:p w:rsidR="00516ACF" w:rsidRPr="00EE16CF" w:rsidRDefault="00516ACF" w:rsidP="000B66A5">
      <w:pPr>
        <w:pStyle w:val="Akapitzlist1"/>
        <w:widowControl/>
        <w:numPr>
          <w:ilvl w:val="0"/>
          <w:numId w:val="41"/>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lastRenderedPageBreak/>
        <w:t xml:space="preserve">Wykonawca będzie stosował mechanizm weryfikacji Dokumentów w taki sposób, aby Zamawiający miał dostęp do wszystkich wersji Dokumentów oraz mógł przeprowadzać analizy zmian w dokumentacji.  </w:t>
      </w:r>
    </w:p>
    <w:p w:rsidR="00516ACF" w:rsidRPr="00EE16CF" w:rsidRDefault="00516ACF" w:rsidP="000B66A5">
      <w:pPr>
        <w:pStyle w:val="Akapitzlist1"/>
        <w:widowControl/>
        <w:numPr>
          <w:ilvl w:val="0"/>
          <w:numId w:val="41"/>
        </w:numPr>
        <w:suppressAutoHyphens w:val="0"/>
        <w:autoSpaceDE w:val="0"/>
        <w:autoSpaceDN w:val="0"/>
        <w:adjustRightInd w:val="0"/>
        <w:spacing w:after="120"/>
        <w:jc w:val="both"/>
        <w:rPr>
          <w:rFonts w:ascii="Times New Roman" w:hAnsi="Times New Roman" w:cs="Times New Roman"/>
          <w:sz w:val="24"/>
          <w:szCs w:val="24"/>
        </w:rPr>
      </w:pPr>
      <w:r w:rsidRPr="00EE16CF">
        <w:rPr>
          <w:rFonts w:ascii="Times New Roman" w:hAnsi="Times New Roman" w:cs="Times New Roman"/>
          <w:sz w:val="24"/>
          <w:szCs w:val="24"/>
        </w:rPr>
        <w:t xml:space="preserve">Wykonawca zapewni zgodność Dokumentacji </w:t>
      </w:r>
      <w:r>
        <w:rPr>
          <w:rFonts w:ascii="Times New Roman" w:hAnsi="Times New Roman" w:cs="Times New Roman"/>
          <w:sz w:val="24"/>
          <w:szCs w:val="24"/>
        </w:rPr>
        <w:t>Przedmiotu Umowy</w:t>
      </w:r>
      <w:r w:rsidRPr="00EE16CF">
        <w:rPr>
          <w:rFonts w:ascii="Times New Roman" w:hAnsi="Times New Roman" w:cs="Times New Roman"/>
          <w:sz w:val="24"/>
          <w:szCs w:val="24"/>
        </w:rPr>
        <w:t xml:space="preserve"> </w:t>
      </w:r>
      <w:r>
        <w:rPr>
          <w:rFonts w:ascii="Times New Roman" w:hAnsi="Times New Roman" w:cs="Times New Roman"/>
          <w:sz w:val="24"/>
          <w:szCs w:val="24"/>
        </w:rPr>
        <w:t>z aktualną wersją Przedmiotu umowy</w:t>
      </w:r>
      <w:r w:rsidRPr="00EE16CF">
        <w:rPr>
          <w:rFonts w:ascii="Times New Roman" w:hAnsi="Times New Roman" w:cs="Times New Roman"/>
          <w:sz w:val="24"/>
          <w:szCs w:val="24"/>
        </w:rPr>
        <w:t xml:space="preserve"> oraz możliwość uzyskiwania jednoznacznych wyjaśnień i interpretacji w zakresie zapisów w Dokumentacji, realizacji funkcji użytkowych oraz cech środowiska eksploatacji.</w:t>
      </w:r>
    </w:p>
    <w:p w:rsidR="00516ACF" w:rsidRPr="00B41A87" w:rsidRDefault="00516ACF" w:rsidP="000B66A5">
      <w:pPr>
        <w:numPr>
          <w:ilvl w:val="0"/>
          <w:numId w:val="41"/>
        </w:numPr>
        <w:suppressAutoHyphens/>
        <w:spacing w:after="120" w:line="276" w:lineRule="auto"/>
        <w:jc w:val="both"/>
      </w:pPr>
      <w:r w:rsidRPr="00B41A87">
        <w:t>W przypadku przekazywania Za</w:t>
      </w:r>
      <w:r>
        <w:t>mawiającemu Produktów będących o</w:t>
      </w:r>
      <w:r w:rsidRPr="00B41A87">
        <w:t>programowaniem Wykonawca zobowiązany jest do dostarczenia:</w:t>
      </w:r>
    </w:p>
    <w:p w:rsidR="00516ACF" w:rsidRPr="00B41A87" w:rsidRDefault="00516ACF" w:rsidP="00A10883">
      <w:pPr>
        <w:numPr>
          <w:ilvl w:val="1"/>
          <w:numId w:val="41"/>
        </w:numPr>
        <w:suppressAutoHyphens/>
        <w:spacing w:after="120" w:line="276" w:lineRule="auto"/>
        <w:ind w:left="1080" w:hanging="540"/>
        <w:jc w:val="both"/>
      </w:pPr>
      <w:r>
        <w:t>wersji instalacyjnej o</w:t>
      </w:r>
      <w:r w:rsidRPr="00B41A87">
        <w:t>programowania na nośnikach CD lub DVD lub email,</w:t>
      </w:r>
    </w:p>
    <w:p w:rsidR="00516ACF" w:rsidRPr="00B41A87" w:rsidRDefault="00516ACF" w:rsidP="00A10883">
      <w:pPr>
        <w:numPr>
          <w:ilvl w:val="1"/>
          <w:numId w:val="41"/>
        </w:numPr>
        <w:suppressAutoHyphens/>
        <w:spacing w:after="120" w:line="276" w:lineRule="auto"/>
        <w:ind w:left="1080" w:hanging="540"/>
        <w:jc w:val="both"/>
      </w:pPr>
      <w:r>
        <w:t>Kodów Źródłowych o</w:t>
      </w:r>
      <w:r w:rsidRPr="00B41A87">
        <w:t>programowania,</w:t>
      </w:r>
    </w:p>
    <w:p w:rsidR="00516ACF" w:rsidRPr="00B41A87" w:rsidRDefault="00516ACF" w:rsidP="00A10883">
      <w:pPr>
        <w:numPr>
          <w:ilvl w:val="1"/>
          <w:numId w:val="41"/>
        </w:numPr>
        <w:suppressAutoHyphens/>
        <w:spacing w:after="120" w:line="276" w:lineRule="auto"/>
        <w:ind w:left="1080" w:hanging="540"/>
        <w:jc w:val="both"/>
      </w:pPr>
      <w:r w:rsidRPr="00B41A87">
        <w:t>instr</w:t>
      </w:r>
      <w:r>
        <w:t>ukcji instalacji dostarczonego o</w:t>
      </w:r>
      <w:r w:rsidRPr="00B41A87">
        <w:t>programowania,</w:t>
      </w:r>
    </w:p>
    <w:p w:rsidR="00516ACF" w:rsidRPr="00B41A87" w:rsidRDefault="00516ACF" w:rsidP="00A10883">
      <w:pPr>
        <w:numPr>
          <w:ilvl w:val="1"/>
          <w:numId w:val="41"/>
        </w:numPr>
        <w:suppressAutoHyphens/>
        <w:spacing w:after="120" w:line="276" w:lineRule="auto"/>
        <w:ind w:left="1080" w:hanging="540"/>
        <w:jc w:val="both"/>
      </w:pPr>
      <w:r w:rsidRPr="00B41A87">
        <w:t>p</w:t>
      </w:r>
      <w:r>
        <w:t>rotokołu z Testów wewnętrznych o</w:t>
      </w:r>
      <w:r w:rsidRPr="00B41A87">
        <w:t>programowania,</w:t>
      </w:r>
    </w:p>
    <w:p w:rsidR="00516ACF" w:rsidRPr="00B41A87" w:rsidRDefault="00516ACF" w:rsidP="00A10883">
      <w:pPr>
        <w:numPr>
          <w:ilvl w:val="1"/>
          <w:numId w:val="41"/>
        </w:numPr>
        <w:suppressAutoHyphens/>
        <w:spacing w:after="120" w:line="276" w:lineRule="auto"/>
        <w:ind w:left="1080" w:hanging="540"/>
        <w:jc w:val="both"/>
      </w:pPr>
      <w:r w:rsidRPr="00B41A87">
        <w:t>dokumentacji zgodnie z wymaganiami dotyczącymi dokumentacji</w:t>
      </w:r>
    </w:p>
    <w:p w:rsidR="00516ACF" w:rsidRPr="00B41A87" w:rsidRDefault="00516ACF" w:rsidP="000B66A5">
      <w:pPr>
        <w:numPr>
          <w:ilvl w:val="0"/>
          <w:numId w:val="41"/>
        </w:numPr>
        <w:suppressAutoHyphens/>
        <w:spacing w:after="120" w:line="276" w:lineRule="auto"/>
        <w:jc w:val="both"/>
      </w:pPr>
      <w:r w:rsidRPr="00B41A87">
        <w:t>W celu uniknięcia jakichkolwiek wątpliwości Strony potwierdzają, że wraz z przekazaniem Zamawiającemu Kodów Źródłowych na Zamawiającego nie przechodzą majątkowe prawa autorskie do Oprogramowania typu COTS. Majątkowe prawa autorskie do Kodów Źródłowych Oprogramowania typu COTS pozostają przy Wykonawcy lub innym twórc</w:t>
      </w:r>
      <w:r w:rsidR="00D66AAB">
        <w:t>y, który stworzył Kody Źródłowe.</w:t>
      </w:r>
      <w:r w:rsidRPr="00B41A87">
        <w:t xml:space="preserve"> </w:t>
      </w:r>
    </w:p>
    <w:p w:rsidR="00516ACF" w:rsidRPr="00B41A87" w:rsidRDefault="00516ACF" w:rsidP="00A10883">
      <w:pPr>
        <w:numPr>
          <w:ilvl w:val="0"/>
          <w:numId w:val="41"/>
        </w:numPr>
        <w:suppressAutoHyphens/>
        <w:spacing w:after="120" w:line="276" w:lineRule="auto"/>
        <w:jc w:val="both"/>
      </w:pPr>
      <w:r w:rsidRPr="00B41A87">
        <w:t xml:space="preserve">Wykonawca udostępni Zamawiającemu na serwerze ftp Wykonawcy, aktualne Kody Źródłowe dla wszystkich Produktów wykonanych w ramach danego </w:t>
      </w:r>
      <w:r w:rsidR="00024EA8">
        <w:t xml:space="preserve">etapu umowy </w:t>
      </w:r>
      <w:r w:rsidRPr="00B41A87">
        <w:t>nie później, ni</w:t>
      </w:r>
      <w:r w:rsidR="00024EA8">
        <w:t xml:space="preserve">ż przed sporządzeniem </w:t>
      </w:r>
      <w:r w:rsidRPr="00B41A87">
        <w:t xml:space="preserve"> Protokołu Odbioru </w:t>
      </w:r>
      <w:r w:rsidR="00024EA8">
        <w:t>etapu III</w:t>
      </w:r>
      <w:r w:rsidRPr="00B41A87">
        <w:t>. Udostępnienie  Zamawiającemu Kodów Źródłowych jest warunkiem sporządzenia Protokołu Odbioru i wypłaty należnego Wykonawcy wynagrodzenia.</w:t>
      </w:r>
    </w:p>
    <w:p w:rsidR="00516ACF" w:rsidRPr="00B41A87" w:rsidRDefault="00516ACF" w:rsidP="000B66A5">
      <w:pPr>
        <w:numPr>
          <w:ilvl w:val="0"/>
          <w:numId w:val="41"/>
        </w:numPr>
        <w:suppressAutoHyphens/>
        <w:spacing w:after="120" w:line="276" w:lineRule="auto"/>
        <w:jc w:val="both"/>
      </w:pPr>
      <w:r w:rsidRPr="00B41A87">
        <w:t>Wraz z Kodem Źródłowym Wykonawca zobowiązany jest dostarczyć kompletny wykaz narzędzi programistycznych, bibliotek i innych elementów niezbędnych do doprowadzenia takiego Oprogramowania do formy wykonywalnej. Ponadto na żądanie Zamawiającego Wykonawca zobowiązany jest udzielić Zamawiającemu dodatkowych informacji niezb</w:t>
      </w:r>
      <w:r>
        <w:t>ędnych do doprowadzenia danego o</w:t>
      </w:r>
      <w:r w:rsidRPr="00B41A87">
        <w:t xml:space="preserve">programowania do formy wykonywalnej. </w:t>
      </w:r>
    </w:p>
    <w:p w:rsidR="00516ACF" w:rsidRPr="00B41A87" w:rsidRDefault="00516ACF" w:rsidP="000B66A5">
      <w:pPr>
        <w:numPr>
          <w:ilvl w:val="0"/>
          <w:numId w:val="41"/>
        </w:numPr>
        <w:suppressAutoHyphens/>
        <w:spacing w:after="120" w:line="276" w:lineRule="auto"/>
        <w:jc w:val="both"/>
      </w:pPr>
      <w:r w:rsidRPr="00B41A87">
        <w:t xml:space="preserve">Oprogramowanie, dostarczone w formie Kodu Źródłowego, zawierać będzie komentarze.. Wykonawca nie będzie usuwał komentarzy oraz innych informacji technicznych z Kodu Źródłowego danego Produktu przed jego dostarczeniem Zamawiającemu. </w:t>
      </w:r>
    </w:p>
    <w:p w:rsidR="00516ACF" w:rsidRPr="00B41A87" w:rsidRDefault="00516ACF" w:rsidP="000B66A5">
      <w:pPr>
        <w:numPr>
          <w:ilvl w:val="0"/>
          <w:numId w:val="41"/>
        </w:numPr>
        <w:suppressAutoHyphens/>
        <w:spacing w:after="120" w:line="276" w:lineRule="auto"/>
        <w:jc w:val="both"/>
      </w:pPr>
      <w:r w:rsidRPr="00B41A87">
        <w:t xml:space="preserve">Wykonawca nie jest również uprawniony do stosowania jakichkolwiek technik lub ograniczeń, które uniemożliwiłyby uprawnionym pracownikom Zamawiającego odczyt lub zapisywanie Kodu Źródłowego. </w:t>
      </w:r>
    </w:p>
    <w:p w:rsidR="00516ACF" w:rsidRPr="00B41A87" w:rsidRDefault="00516ACF" w:rsidP="000B66A5">
      <w:pPr>
        <w:numPr>
          <w:ilvl w:val="0"/>
          <w:numId w:val="41"/>
        </w:numPr>
        <w:suppressAutoHyphens/>
        <w:spacing w:after="120" w:line="276" w:lineRule="auto"/>
        <w:jc w:val="both"/>
      </w:pPr>
      <w:r w:rsidRPr="00B41A87">
        <w:t xml:space="preserve">Wraz z wygaśnięciem niniejszej Umowy, bez względu na przyczynę wygaśnięcia, Wykonawca zobowiązany jest do wydania Zamawiającemu aktualnych na dzień wygaśnięcia Umowy Kodów Źródłowych. </w:t>
      </w:r>
    </w:p>
    <w:p w:rsidR="00516ACF" w:rsidRPr="00B41A87" w:rsidRDefault="00516ACF" w:rsidP="00A10883">
      <w:pPr>
        <w:numPr>
          <w:ilvl w:val="0"/>
          <w:numId w:val="41"/>
        </w:numPr>
        <w:suppressAutoHyphens/>
        <w:spacing w:after="120" w:line="276" w:lineRule="auto"/>
        <w:jc w:val="both"/>
      </w:pPr>
      <w:r w:rsidRPr="00B41A87">
        <w:lastRenderedPageBreak/>
        <w:t xml:space="preserve">Zamawiający oświadcza, że uprawnienia przysługujące Zamawiającemu na podstawie ustępów 7 - 12 powyżej mają na celu zapewnienie Zamawiającemu możliwości utrzymywania oraz rozwijania </w:t>
      </w:r>
      <w:r>
        <w:t>Przedmiotu Umowy</w:t>
      </w:r>
      <w:r w:rsidRPr="00B41A87">
        <w:t xml:space="preserve"> bez udziału Wykonawcy, w szczególności powierzenia innemu niż Wykonawca podmiotowi wykonania modyfikacji/zmian w Produktach. Zamawiający zobowiązuje się nie udostępniać Kodów Źródłowych osobom trzecim i w celach innych niż wspomniane powyżej. </w:t>
      </w:r>
    </w:p>
    <w:p w:rsidR="00516ACF" w:rsidRPr="00B41A87" w:rsidRDefault="00516ACF" w:rsidP="00BA0D5A">
      <w:pPr>
        <w:pStyle w:val="Nagwek1"/>
        <w:numPr>
          <w:ilvl w:val="0"/>
          <w:numId w:val="0"/>
        </w:numPr>
        <w:spacing w:before="0" w:line="360" w:lineRule="auto"/>
        <w:ind w:left="714"/>
        <w:jc w:val="center"/>
        <w:rPr>
          <w:sz w:val="24"/>
          <w:szCs w:val="24"/>
        </w:rPr>
      </w:pPr>
      <w:r w:rsidRPr="00B41A87">
        <w:rPr>
          <w:sz w:val="24"/>
          <w:szCs w:val="24"/>
        </w:rPr>
        <w:t>§ 18.  POSTANOWIENIA KOŃCOWE</w:t>
      </w:r>
    </w:p>
    <w:p w:rsidR="00516ACF" w:rsidRPr="00B41A87" w:rsidRDefault="00516ACF" w:rsidP="00BA0D5A">
      <w:pPr>
        <w:numPr>
          <w:ilvl w:val="0"/>
          <w:numId w:val="32"/>
        </w:numPr>
        <w:spacing w:line="360" w:lineRule="auto"/>
        <w:jc w:val="both"/>
      </w:pPr>
      <w:r w:rsidRPr="00B41A87">
        <w:t>Wszelkie zmiany Umowy wymagają</w:t>
      </w:r>
      <w:r>
        <w:t xml:space="preserve"> formy pisemnej </w:t>
      </w:r>
      <w:r w:rsidRPr="00B41A87">
        <w:t xml:space="preserve"> pod rygorem nieważności.</w:t>
      </w:r>
    </w:p>
    <w:p w:rsidR="00516ACF" w:rsidRPr="00B41A87" w:rsidRDefault="00516ACF" w:rsidP="00BA0D5A">
      <w:pPr>
        <w:numPr>
          <w:ilvl w:val="0"/>
          <w:numId w:val="32"/>
        </w:numPr>
        <w:spacing w:line="360" w:lineRule="auto"/>
        <w:jc w:val="both"/>
      </w:pPr>
      <w:r w:rsidRPr="00B41A87">
        <w:t>Wszelkie spory wynikłe z niniejszej Umowy podlegać będą rozstrzygnięciu sądu właściwego miejscowo dla siedziby Zamawiającego.</w:t>
      </w:r>
    </w:p>
    <w:p w:rsidR="00516ACF" w:rsidRPr="00F3707A" w:rsidRDefault="00516ACF" w:rsidP="00BA0D5A">
      <w:pPr>
        <w:numPr>
          <w:ilvl w:val="0"/>
          <w:numId w:val="32"/>
        </w:numPr>
        <w:spacing w:line="360" w:lineRule="auto"/>
        <w:jc w:val="both"/>
      </w:pPr>
      <w:r w:rsidRPr="00F3707A">
        <w:t>W sprawach nieuregulowanych w niniejszej Umowie zastosowanie znajdują przepisy Ustawy prawo zamówień publicznych, Kodeksu Cywilnego oraz Ustawie o prawie autorskim i prawach pokrewnych.</w:t>
      </w:r>
    </w:p>
    <w:p w:rsidR="00516ACF" w:rsidRDefault="00516ACF" w:rsidP="00A10883">
      <w:pPr>
        <w:numPr>
          <w:ilvl w:val="0"/>
          <w:numId w:val="32"/>
        </w:numPr>
        <w:spacing w:line="360" w:lineRule="auto"/>
        <w:jc w:val="both"/>
      </w:pPr>
      <w:r w:rsidRPr="00F3707A">
        <w:t xml:space="preserve">Umowę sporządza się w </w:t>
      </w:r>
      <w:r>
        <w:t xml:space="preserve">trzech </w:t>
      </w:r>
      <w:r w:rsidRPr="00F3707A">
        <w:t>jednobrzmiących egzemplarzach,</w:t>
      </w:r>
      <w:r>
        <w:t>2 egzemplarze dla Zamawiającego 1 dla Wykonawcy</w:t>
      </w:r>
      <w:r w:rsidRPr="00F3707A">
        <w:t>.</w:t>
      </w:r>
    </w:p>
    <w:p w:rsidR="00516ACF" w:rsidRPr="00F3707A" w:rsidRDefault="00516ACF" w:rsidP="00A10883">
      <w:pPr>
        <w:spacing w:line="360" w:lineRule="auto"/>
        <w:jc w:val="both"/>
      </w:pPr>
    </w:p>
    <w:tbl>
      <w:tblPr>
        <w:tblW w:w="0" w:type="auto"/>
        <w:tblBorders>
          <w:top w:val="dotted" w:sz="4" w:space="0" w:color="auto"/>
        </w:tblBorders>
        <w:tblLook w:val="00A0" w:firstRow="1" w:lastRow="0" w:firstColumn="1" w:lastColumn="0" w:noHBand="0" w:noVBand="0"/>
      </w:tblPr>
      <w:tblGrid>
        <w:gridCol w:w="4219"/>
        <w:gridCol w:w="743"/>
        <w:gridCol w:w="4326"/>
      </w:tblGrid>
      <w:tr w:rsidR="00516ACF" w:rsidRPr="00F3707A" w:rsidTr="00A10883">
        <w:tc>
          <w:tcPr>
            <w:tcW w:w="4219" w:type="dxa"/>
            <w:tcBorders>
              <w:top w:val="dotted" w:sz="4" w:space="0" w:color="auto"/>
            </w:tcBorders>
          </w:tcPr>
          <w:p w:rsidR="00516ACF" w:rsidRPr="00F3707A" w:rsidRDefault="00516ACF" w:rsidP="00BA0D5A">
            <w:pPr>
              <w:spacing w:line="360" w:lineRule="auto"/>
              <w:jc w:val="center"/>
              <w:rPr>
                <w:b/>
                <w:bCs/>
              </w:rPr>
            </w:pPr>
            <w:r w:rsidRPr="00F3707A">
              <w:rPr>
                <w:b/>
                <w:bCs/>
              </w:rPr>
              <w:t>WYKONAWCA</w:t>
            </w:r>
          </w:p>
        </w:tc>
        <w:tc>
          <w:tcPr>
            <w:tcW w:w="743" w:type="dxa"/>
            <w:tcBorders>
              <w:top w:val="nil"/>
            </w:tcBorders>
          </w:tcPr>
          <w:p w:rsidR="00516ACF" w:rsidRPr="00F3707A" w:rsidRDefault="00516ACF" w:rsidP="00BA0D5A">
            <w:pPr>
              <w:spacing w:line="360" w:lineRule="auto"/>
              <w:jc w:val="center"/>
              <w:rPr>
                <w:b/>
                <w:bCs/>
              </w:rPr>
            </w:pPr>
          </w:p>
        </w:tc>
        <w:tc>
          <w:tcPr>
            <w:tcW w:w="4326" w:type="dxa"/>
            <w:tcBorders>
              <w:top w:val="dotted" w:sz="4" w:space="0" w:color="auto"/>
            </w:tcBorders>
          </w:tcPr>
          <w:p w:rsidR="00516ACF" w:rsidRPr="00F3707A" w:rsidRDefault="00516ACF" w:rsidP="00BA0D5A">
            <w:pPr>
              <w:spacing w:line="360" w:lineRule="auto"/>
              <w:jc w:val="center"/>
              <w:rPr>
                <w:b/>
                <w:bCs/>
              </w:rPr>
            </w:pPr>
            <w:r w:rsidRPr="00F3707A">
              <w:rPr>
                <w:b/>
                <w:bCs/>
              </w:rPr>
              <w:t>ZAMAWIAJĄCY</w:t>
            </w:r>
          </w:p>
        </w:tc>
      </w:tr>
    </w:tbl>
    <w:p w:rsidR="00516ACF" w:rsidRPr="00F3707A" w:rsidRDefault="00516ACF" w:rsidP="00BA0D5A">
      <w:pPr>
        <w:pStyle w:val="Nagwek1"/>
        <w:numPr>
          <w:ilvl w:val="0"/>
          <w:numId w:val="0"/>
        </w:numPr>
        <w:spacing w:before="0" w:line="360" w:lineRule="auto"/>
        <w:rPr>
          <w:b w:val="0"/>
          <w:bCs w:val="0"/>
          <w:sz w:val="24"/>
          <w:szCs w:val="24"/>
        </w:rPr>
      </w:pPr>
    </w:p>
    <w:p w:rsidR="00516ACF" w:rsidRPr="00F3707A" w:rsidRDefault="00516ACF" w:rsidP="00BA0D5A">
      <w:pPr>
        <w:spacing w:line="360" w:lineRule="auto"/>
        <w:ind w:left="360"/>
        <w:jc w:val="both"/>
      </w:pPr>
    </w:p>
    <w:p w:rsidR="00516ACF" w:rsidRPr="00F3707A" w:rsidRDefault="00516ACF" w:rsidP="00BA0D5A"/>
    <w:p w:rsidR="00516ACF" w:rsidRPr="00F3707A" w:rsidRDefault="00516ACF" w:rsidP="00BA0D5A"/>
    <w:p w:rsidR="00516ACF" w:rsidRPr="00F3707A" w:rsidRDefault="00516ACF" w:rsidP="00037E60"/>
    <w:p w:rsidR="00516ACF" w:rsidRPr="00F3707A" w:rsidRDefault="00516ACF" w:rsidP="00037E60"/>
    <w:p w:rsidR="00516ACF" w:rsidRPr="00F3707A" w:rsidRDefault="00516ACF" w:rsidP="00037E60"/>
    <w:p w:rsidR="00516ACF" w:rsidRPr="00F3707A" w:rsidRDefault="00516ACF" w:rsidP="00037E60"/>
    <w:p w:rsidR="00516ACF" w:rsidRPr="00F3707A" w:rsidRDefault="00516ACF" w:rsidP="00037E60"/>
    <w:p w:rsidR="00516ACF" w:rsidRPr="00F3707A" w:rsidRDefault="00516ACF" w:rsidP="00037E60"/>
    <w:p w:rsidR="00516ACF" w:rsidRPr="00037E60" w:rsidRDefault="00516ACF" w:rsidP="00037E60">
      <w:pPr>
        <w:tabs>
          <w:tab w:val="left" w:pos="5044"/>
        </w:tabs>
        <w:rPr>
          <w:rFonts w:ascii="Arial Narrow" w:hAnsi="Arial Narrow" w:cs="Arial Narrow"/>
        </w:rPr>
      </w:pPr>
      <w:r>
        <w:rPr>
          <w:rFonts w:ascii="Arial Narrow" w:hAnsi="Arial Narrow" w:cs="Arial Narrow"/>
        </w:rPr>
        <w:tab/>
      </w:r>
    </w:p>
    <w:sectPr w:rsidR="00516ACF" w:rsidRPr="00037E60" w:rsidSect="00AA5E5C">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0DB4" w:rsidRDefault="00A90DB4">
      <w:r>
        <w:separator/>
      </w:r>
    </w:p>
  </w:endnote>
  <w:endnote w:type="continuationSeparator" w:id="0">
    <w:p w:rsidR="00A90DB4" w:rsidRDefault="00A90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Verdana">
    <w:panose1 w:val="020B0604030504040204"/>
    <w:charset w:val="EE"/>
    <w:family w:val="swiss"/>
    <w:pitch w:val="variable"/>
    <w:sig w:usb0="A10006FF" w:usb1="4000205B" w:usb2="00000010" w:usb3="00000000" w:csb0="0000019F" w:csb1="00000000"/>
  </w:font>
  <w:font w:name="Consolas">
    <w:panose1 w:val="020B0609020204030204"/>
    <w:charset w:val="EE"/>
    <w:family w:val="modern"/>
    <w:pitch w:val="fixed"/>
    <w:sig w:usb0="E10002FF" w:usb1="4000FCFF" w:usb2="00000009" w:usb3="00000000" w:csb0="0000019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ACF" w:rsidRDefault="00516ACF">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rsidR="00516ACF" w:rsidRDefault="00516ACF">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ACF" w:rsidRPr="00B76A54" w:rsidRDefault="00516ACF" w:rsidP="00B76A54">
    <w:pPr>
      <w:pStyle w:val="Stopka"/>
      <w:ind w:right="-374"/>
      <w:rPr>
        <w:rFonts w:ascii="Calibri" w:hAnsi="Calibri" w:cs="Calibri"/>
        <w:sz w:val="18"/>
        <w:szCs w:val="18"/>
      </w:rPr>
    </w:pPr>
    <w:r>
      <w:rPr>
        <w:noProof/>
      </w:rPr>
      <w:t xml:space="preserve"> </w:t>
    </w:r>
  </w:p>
  <w:p w:rsidR="00516ACF" w:rsidRPr="00B76A54" w:rsidRDefault="00516ACF" w:rsidP="00B76A54">
    <w:pPr>
      <w:pStyle w:val="Stopka"/>
      <w:ind w:right="-374"/>
      <w:jc w:val="right"/>
      <w:rPr>
        <w:rFonts w:ascii="Calibri" w:hAnsi="Calibri" w:cs="Calibri"/>
      </w:rPr>
    </w:pPr>
    <w:r w:rsidRPr="00B76A54">
      <w:rPr>
        <w:rStyle w:val="Numerstrony"/>
        <w:rFonts w:ascii="Calibri" w:hAnsi="Calibri" w:cs="Calibri"/>
      </w:rPr>
      <w:fldChar w:fldCharType="begin"/>
    </w:r>
    <w:r w:rsidRPr="00B76A54">
      <w:rPr>
        <w:rStyle w:val="Numerstrony"/>
        <w:rFonts w:ascii="Calibri" w:hAnsi="Calibri" w:cs="Calibri"/>
      </w:rPr>
      <w:instrText xml:space="preserve"> PAGE </w:instrText>
    </w:r>
    <w:r w:rsidRPr="00B76A54">
      <w:rPr>
        <w:rStyle w:val="Numerstrony"/>
        <w:rFonts w:ascii="Calibri" w:hAnsi="Calibri" w:cs="Calibri"/>
      </w:rPr>
      <w:fldChar w:fldCharType="separate"/>
    </w:r>
    <w:r w:rsidR="002B4DCC">
      <w:rPr>
        <w:rStyle w:val="Numerstrony"/>
        <w:rFonts w:ascii="Calibri" w:hAnsi="Calibri" w:cs="Calibri"/>
        <w:noProof/>
      </w:rPr>
      <w:t>17</w:t>
    </w:r>
    <w:r w:rsidRPr="00B76A54">
      <w:rPr>
        <w:rStyle w:val="Numerstrony"/>
        <w:rFonts w:ascii="Calibri" w:hAnsi="Calibri" w:cs="Calibri"/>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ACF" w:rsidRDefault="00516AC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0DB4" w:rsidRDefault="00A90DB4">
      <w:r>
        <w:separator/>
      </w:r>
    </w:p>
  </w:footnote>
  <w:footnote w:type="continuationSeparator" w:id="0">
    <w:p w:rsidR="00A90DB4" w:rsidRDefault="00A90D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ACF" w:rsidRDefault="00516ACF">
    <w:pPr>
      <w:pStyle w:val="Nagwek"/>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rsidR="00516ACF" w:rsidRDefault="00516ACF">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ACF" w:rsidRDefault="00516ACF" w:rsidP="007E5D6A">
    <w:pPr>
      <w:pStyle w:val="Nagwek"/>
      <w:ind w:right="-374"/>
      <w:jc w:val="right"/>
    </w:pPr>
  </w:p>
  <w:p w:rsidR="00516ACF" w:rsidRDefault="00516ACF" w:rsidP="007E5D6A">
    <w:pPr>
      <w:pStyle w:val="Nagwek"/>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6ACF" w:rsidRDefault="00516ACF">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2ED06BC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000003"/>
    <w:multiLevelType w:val="singleLevel"/>
    <w:tmpl w:val="00000003"/>
    <w:name w:val="WW8Num3"/>
    <w:lvl w:ilvl="0">
      <w:start w:val="1"/>
      <w:numFmt w:val="bullet"/>
      <w:lvlText w:val=""/>
      <w:lvlJc w:val="left"/>
      <w:pPr>
        <w:tabs>
          <w:tab w:val="num" w:pos="720"/>
        </w:tabs>
        <w:ind w:left="720" w:hanging="360"/>
      </w:pPr>
      <w:rPr>
        <w:rFonts w:ascii="Symbol" w:hAnsi="Symbol"/>
      </w:rPr>
    </w:lvl>
  </w:abstractNum>
  <w:abstractNum w:abstractNumId="2" w15:restartNumberingAfterBreak="0">
    <w:nsid w:val="01385E2E"/>
    <w:multiLevelType w:val="hybridMultilevel"/>
    <w:tmpl w:val="A822B65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 w15:restartNumberingAfterBreak="0">
    <w:nsid w:val="050377B0"/>
    <w:multiLevelType w:val="hybridMultilevel"/>
    <w:tmpl w:val="BB960C3E"/>
    <w:lvl w:ilvl="0" w:tplc="17EC1434">
      <w:start w:val="1"/>
      <w:numFmt w:val="decimal"/>
      <w:lvlText w:val="%1."/>
      <w:lvlJc w:val="left"/>
      <w:pPr>
        <w:ind w:left="360" w:hanging="360"/>
      </w:pPr>
      <w:rPr>
        <w:rFonts w:cs="Times New Roman" w:hint="default"/>
        <w:color w:val="000000"/>
      </w:rPr>
    </w:lvl>
    <w:lvl w:ilvl="1" w:tplc="04150019">
      <w:start w:val="1"/>
      <w:numFmt w:val="lowerLetter"/>
      <w:lvlText w:val="%2."/>
      <w:lvlJc w:val="left"/>
      <w:pPr>
        <w:ind w:left="1080" w:hanging="360"/>
      </w:pPr>
      <w:rPr>
        <w:rFonts w:cs="Times New Roman"/>
      </w:rPr>
    </w:lvl>
    <w:lvl w:ilvl="2" w:tplc="18AE491C">
      <w:start w:val="16"/>
      <w:numFmt w:val="decimal"/>
      <w:lvlText w:val="%3"/>
      <w:lvlJc w:val="left"/>
      <w:pPr>
        <w:ind w:left="1980" w:hanging="360"/>
      </w:pPr>
      <w:rPr>
        <w:rFonts w:cs="Times New Roman" w:hint="default"/>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4" w15:restartNumberingAfterBreak="0">
    <w:nsid w:val="130263D5"/>
    <w:multiLevelType w:val="hybridMultilevel"/>
    <w:tmpl w:val="CDA00A82"/>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5" w15:restartNumberingAfterBreak="0">
    <w:nsid w:val="1D0B7425"/>
    <w:multiLevelType w:val="multilevel"/>
    <w:tmpl w:val="B8C29B90"/>
    <w:lvl w:ilvl="0">
      <w:start w:val="1"/>
      <w:numFmt w:val="decimal"/>
      <w:lvlText w:val="%1."/>
      <w:legacy w:legacy="1" w:legacySpace="0" w:legacyIndent="284"/>
      <w:lvlJc w:val="left"/>
      <w:pPr>
        <w:ind w:left="284" w:hanging="284"/>
      </w:pPr>
      <w:rPr>
        <w:rFonts w:cs="Times New Roman"/>
        <w:b w:val="0"/>
        <w:sz w:val="24"/>
        <w:szCs w:val="24"/>
      </w:rPr>
    </w:lvl>
    <w:lvl w:ilvl="1">
      <w:start w:val="1"/>
      <w:numFmt w:val="decimal"/>
      <w:lvlText w:val="%2."/>
      <w:lvlJc w:val="left"/>
      <w:pPr>
        <w:tabs>
          <w:tab w:val="num" w:pos="1080"/>
        </w:tabs>
        <w:ind w:left="1080" w:hanging="360"/>
      </w:pPr>
      <w:rPr>
        <w:rFonts w:cs="Times New Roman"/>
        <w:b/>
        <w:sz w:val="24"/>
      </w:rPr>
    </w:lvl>
    <w:lvl w:ilvl="2">
      <w:start w:val="1"/>
      <w:numFmt w:val="lowerLetter"/>
      <w:lvlText w:val="%3)"/>
      <w:lvlJc w:val="left"/>
      <w:pPr>
        <w:tabs>
          <w:tab w:val="num" w:pos="927"/>
        </w:tabs>
        <w:ind w:left="927" w:hanging="360"/>
      </w:pPr>
      <w:rPr>
        <w:rFonts w:cs="Times New Roman"/>
        <w:b/>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6" w15:restartNumberingAfterBreak="0">
    <w:nsid w:val="23E11B03"/>
    <w:multiLevelType w:val="hybridMultilevel"/>
    <w:tmpl w:val="512468C4"/>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7" w15:restartNumberingAfterBreak="0">
    <w:nsid w:val="26B06ABC"/>
    <w:multiLevelType w:val="multilevel"/>
    <w:tmpl w:val="D1F41948"/>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355" w:hanging="504"/>
      </w:pPr>
      <w:rPr>
        <w:rFonts w:cs="Times New Roman"/>
      </w:rPr>
    </w:lvl>
    <w:lvl w:ilvl="3">
      <w:start w:val="1"/>
      <w:numFmt w:val="lowerLetter"/>
      <w:lvlText w:val="%4)"/>
      <w:lvlJc w:val="left"/>
      <w:pPr>
        <w:ind w:left="1728" w:hanging="648"/>
      </w:pPr>
      <w:rPr>
        <w:rFonts w:ascii="Calibri" w:hAnsi="Calibri" w:cs="Calibri" w:hint="default"/>
        <w:b w:val="0"/>
        <w:i w:val="0"/>
        <w:sz w:val="22"/>
        <w:szCs w:val="22"/>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8" w15:restartNumberingAfterBreak="0">
    <w:nsid w:val="2EAE7E8D"/>
    <w:multiLevelType w:val="hybridMultilevel"/>
    <w:tmpl w:val="924CDB5E"/>
    <w:lvl w:ilvl="0" w:tplc="04150001">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hint="default"/>
      </w:rPr>
    </w:lvl>
    <w:lvl w:ilvl="8" w:tplc="04150005">
      <w:start w:val="1"/>
      <w:numFmt w:val="bullet"/>
      <w:lvlText w:val=""/>
      <w:lvlJc w:val="left"/>
      <w:pPr>
        <w:ind w:left="6840" w:hanging="360"/>
      </w:pPr>
      <w:rPr>
        <w:rFonts w:ascii="Wingdings" w:hAnsi="Wingdings" w:hint="default"/>
      </w:rPr>
    </w:lvl>
  </w:abstractNum>
  <w:abstractNum w:abstractNumId="9" w15:restartNumberingAfterBreak="0">
    <w:nsid w:val="36D95C16"/>
    <w:multiLevelType w:val="hybridMultilevel"/>
    <w:tmpl w:val="0BF65974"/>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0" w15:restartNumberingAfterBreak="0">
    <w:nsid w:val="3DB62AD3"/>
    <w:multiLevelType w:val="hybridMultilevel"/>
    <w:tmpl w:val="689A434A"/>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1" w15:restartNumberingAfterBreak="0">
    <w:nsid w:val="40C8730E"/>
    <w:multiLevelType w:val="hybridMultilevel"/>
    <w:tmpl w:val="F0C201D2"/>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69"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2" w15:restartNumberingAfterBreak="0">
    <w:nsid w:val="515A367A"/>
    <w:multiLevelType w:val="hybridMultilevel"/>
    <w:tmpl w:val="44BAE6B0"/>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3" w15:restartNumberingAfterBreak="0">
    <w:nsid w:val="5B9F1BD4"/>
    <w:multiLevelType w:val="multilevel"/>
    <w:tmpl w:val="8F2C1BCA"/>
    <w:lvl w:ilvl="0">
      <w:start w:val="1"/>
      <w:numFmt w:val="decimal"/>
      <w:lvlText w:val="%1."/>
      <w:lvlJc w:val="left"/>
      <w:pPr>
        <w:tabs>
          <w:tab w:val="num" w:pos="360"/>
        </w:tabs>
        <w:ind w:left="360" w:hanging="360"/>
      </w:pPr>
      <w:rPr>
        <w:rFonts w:cs="Times New Roman"/>
        <w:b w:val="0"/>
        <w:sz w:val="24"/>
      </w:rPr>
    </w:lvl>
    <w:lvl w:ilvl="1">
      <w:start w:val="1"/>
      <w:numFmt w:val="decimal"/>
      <w:isLgl/>
      <w:lvlText w:val="%1.%2"/>
      <w:lvlJc w:val="left"/>
      <w:pPr>
        <w:tabs>
          <w:tab w:val="num" w:pos="704"/>
        </w:tabs>
        <w:ind w:left="704" w:hanging="420"/>
      </w:pPr>
      <w:rPr>
        <w:rFonts w:cs="Times New Roman"/>
        <w:b w:val="0"/>
      </w:rPr>
    </w:lvl>
    <w:lvl w:ilvl="2">
      <w:start w:val="1"/>
      <w:numFmt w:val="decimal"/>
      <w:isLgl/>
      <w:lvlText w:val="%1.%2.%3"/>
      <w:lvlJc w:val="left"/>
      <w:pPr>
        <w:tabs>
          <w:tab w:val="num" w:pos="720"/>
        </w:tabs>
        <w:ind w:left="720" w:hanging="720"/>
      </w:pPr>
      <w:rPr>
        <w:rFonts w:cs="Times New Roman"/>
      </w:rPr>
    </w:lvl>
    <w:lvl w:ilvl="3">
      <w:start w:val="1"/>
      <w:numFmt w:val="decimal"/>
      <w:isLgl/>
      <w:lvlText w:val="%1.%2.%3.%4"/>
      <w:lvlJc w:val="left"/>
      <w:pPr>
        <w:tabs>
          <w:tab w:val="num" w:pos="1080"/>
        </w:tabs>
        <w:ind w:left="1080" w:hanging="1080"/>
      </w:pPr>
      <w:rPr>
        <w:rFonts w:cs="Times New Roman"/>
      </w:rPr>
    </w:lvl>
    <w:lvl w:ilvl="4">
      <w:start w:val="1"/>
      <w:numFmt w:val="decimal"/>
      <w:isLgl/>
      <w:lvlText w:val="%1.%2.%3.%4.%5"/>
      <w:lvlJc w:val="left"/>
      <w:pPr>
        <w:tabs>
          <w:tab w:val="num" w:pos="1080"/>
        </w:tabs>
        <w:ind w:left="1080" w:hanging="1080"/>
      </w:pPr>
      <w:rPr>
        <w:rFonts w:cs="Times New Roman"/>
      </w:rPr>
    </w:lvl>
    <w:lvl w:ilvl="5">
      <w:start w:val="1"/>
      <w:numFmt w:val="decimal"/>
      <w:isLgl/>
      <w:lvlText w:val="%1.%2.%3.%4.%5.%6"/>
      <w:lvlJc w:val="left"/>
      <w:pPr>
        <w:tabs>
          <w:tab w:val="num" w:pos="1440"/>
        </w:tabs>
        <w:ind w:left="1440" w:hanging="1440"/>
      </w:pPr>
      <w:rPr>
        <w:rFonts w:cs="Times New Roman"/>
      </w:rPr>
    </w:lvl>
    <w:lvl w:ilvl="6">
      <w:start w:val="1"/>
      <w:numFmt w:val="decimal"/>
      <w:isLgl/>
      <w:lvlText w:val="%1.%2.%3.%4.%5.%6.%7"/>
      <w:lvlJc w:val="left"/>
      <w:pPr>
        <w:tabs>
          <w:tab w:val="num" w:pos="1440"/>
        </w:tabs>
        <w:ind w:left="1440" w:hanging="1440"/>
      </w:pPr>
      <w:rPr>
        <w:rFonts w:cs="Times New Roman"/>
      </w:rPr>
    </w:lvl>
    <w:lvl w:ilvl="7">
      <w:start w:val="1"/>
      <w:numFmt w:val="decimal"/>
      <w:isLgl/>
      <w:lvlText w:val="%1.%2.%3.%4.%5.%6.%7.%8"/>
      <w:lvlJc w:val="left"/>
      <w:pPr>
        <w:tabs>
          <w:tab w:val="num" w:pos="1800"/>
        </w:tabs>
        <w:ind w:left="1800" w:hanging="1800"/>
      </w:pPr>
      <w:rPr>
        <w:rFonts w:cs="Times New Roman"/>
      </w:rPr>
    </w:lvl>
    <w:lvl w:ilvl="8">
      <w:start w:val="1"/>
      <w:numFmt w:val="decimal"/>
      <w:isLgl/>
      <w:lvlText w:val="%1.%2.%3.%4.%5.%6.%7.%8.%9"/>
      <w:lvlJc w:val="left"/>
      <w:pPr>
        <w:tabs>
          <w:tab w:val="num" w:pos="2160"/>
        </w:tabs>
        <w:ind w:left="2160" w:hanging="2160"/>
      </w:pPr>
      <w:rPr>
        <w:rFonts w:cs="Times New Roman"/>
      </w:rPr>
    </w:lvl>
  </w:abstractNum>
  <w:abstractNum w:abstractNumId="14" w15:restartNumberingAfterBreak="0">
    <w:nsid w:val="5E076C4F"/>
    <w:multiLevelType w:val="hybridMultilevel"/>
    <w:tmpl w:val="6C208CBE"/>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5" w15:restartNumberingAfterBreak="0">
    <w:nsid w:val="5FA57E95"/>
    <w:multiLevelType w:val="hybridMultilevel"/>
    <w:tmpl w:val="3CCCDDAC"/>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6" w15:restartNumberingAfterBreak="0">
    <w:nsid w:val="6CB22A20"/>
    <w:multiLevelType w:val="hybridMultilevel"/>
    <w:tmpl w:val="2DAEF31A"/>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7" w15:restartNumberingAfterBreak="0">
    <w:nsid w:val="70A248D0"/>
    <w:multiLevelType w:val="hybridMultilevel"/>
    <w:tmpl w:val="2F74BA5E"/>
    <w:lvl w:ilvl="0" w:tplc="04150001">
      <w:start w:val="1"/>
      <w:numFmt w:val="bullet"/>
      <w:lvlText w:val=""/>
      <w:lvlJc w:val="left"/>
      <w:pPr>
        <w:ind w:left="1080" w:hanging="360"/>
      </w:pPr>
      <w:rPr>
        <w:rFonts w:ascii="Symbol" w:hAnsi="Symbol" w:hint="default"/>
      </w:rPr>
    </w:lvl>
    <w:lvl w:ilvl="1" w:tplc="04150003">
      <w:start w:val="1"/>
      <w:numFmt w:val="bullet"/>
      <w:lvlText w:val="o"/>
      <w:lvlJc w:val="left"/>
      <w:pPr>
        <w:ind w:left="1800" w:hanging="360"/>
      </w:pPr>
      <w:rPr>
        <w:rFonts w:ascii="Courier New" w:hAnsi="Courier New" w:hint="default"/>
      </w:rPr>
    </w:lvl>
    <w:lvl w:ilvl="2" w:tplc="04150005">
      <w:start w:val="1"/>
      <w:numFmt w:val="bullet"/>
      <w:lvlText w:val=""/>
      <w:lvlJc w:val="left"/>
      <w:pPr>
        <w:ind w:left="2520" w:hanging="360"/>
      </w:pPr>
      <w:rPr>
        <w:rFonts w:ascii="Wingdings" w:hAnsi="Wingdings" w:hint="default"/>
      </w:rPr>
    </w:lvl>
    <w:lvl w:ilvl="3" w:tplc="04150001">
      <w:start w:val="1"/>
      <w:numFmt w:val="bullet"/>
      <w:lvlText w:val=""/>
      <w:lvlJc w:val="left"/>
      <w:pPr>
        <w:ind w:left="3240" w:hanging="360"/>
      </w:pPr>
      <w:rPr>
        <w:rFonts w:ascii="Symbol" w:hAnsi="Symbol" w:hint="default"/>
      </w:rPr>
    </w:lvl>
    <w:lvl w:ilvl="4" w:tplc="04150003">
      <w:start w:val="1"/>
      <w:numFmt w:val="bullet"/>
      <w:lvlText w:val="o"/>
      <w:lvlJc w:val="left"/>
      <w:pPr>
        <w:ind w:left="3960" w:hanging="360"/>
      </w:pPr>
      <w:rPr>
        <w:rFonts w:ascii="Courier New" w:hAnsi="Courier New" w:hint="default"/>
      </w:rPr>
    </w:lvl>
    <w:lvl w:ilvl="5" w:tplc="04150005">
      <w:start w:val="1"/>
      <w:numFmt w:val="bullet"/>
      <w:lvlText w:val=""/>
      <w:lvlJc w:val="left"/>
      <w:pPr>
        <w:ind w:left="4680" w:hanging="360"/>
      </w:pPr>
      <w:rPr>
        <w:rFonts w:ascii="Wingdings" w:hAnsi="Wingdings" w:hint="default"/>
      </w:rPr>
    </w:lvl>
    <w:lvl w:ilvl="6" w:tplc="04150001">
      <w:start w:val="1"/>
      <w:numFmt w:val="bullet"/>
      <w:lvlText w:val=""/>
      <w:lvlJc w:val="left"/>
      <w:pPr>
        <w:ind w:left="5400" w:hanging="360"/>
      </w:pPr>
      <w:rPr>
        <w:rFonts w:ascii="Symbol" w:hAnsi="Symbol" w:hint="default"/>
      </w:rPr>
    </w:lvl>
    <w:lvl w:ilvl="7" w:tplc="04150003">
      <w:start w:val="1"/>
      <w:numFmt w:val="bullet"/>
      <w:lvlText w:val="o"/>
      <w:lvlJc w:val="left"/>
      <w:pPr>
        <w:ind w:left="6120" w:hanging="360"/>
      </w:pPr>
      <w:rPr>
        <w:rFonts w:ascii="Courier New" w:hAnsi="Courier New" w:hint="default"/>
      </w:rPr>
    </w:lvl>
    <w:lvl w:ilvl="8" w:tplc="04150005">
      <w:start w:val="1"/>
      <w:numFmt w:val="bullet"/>
      <w:lvlText w:val=""/>
      <w:lvlJc w:val="left"/>
      <w:pPr>
        <w:ind w:left="6840" w:hanging="360"/>
      </w:pPr>
      <w:rPr>
        <w:rFonts w:ascii="Wingdings" w:hAnsi="Wingdings" w:hint="default"/>
      </w:rPr>
    </w:lvl>
  </w:abstractNum>
  <w:abstractNum w:abstractNumId="18" w15:restartNumberingAfterBreak="0">
    <w:nsid w:val="71075C13"/>
    <w:multiLevelType w:val="hybridMultilevel"/>
    <w:tmpl w:val="E58EF4CC"/>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19" w15:restartNumberingAfterBreak="0">
    <w:nsid w:val="718A0B58"/>
    <w:multiLevelType w:val="hybridMultilevel"/>
    <w:tmpl w:val="788ACBBE"/>
    <w:lvl w:ilvl="0" w:tplc="DE3E7DCC">
      <w:start w:val="1"/>
      <w:numFmt w:val="decimal"/>
      <w:pStyle w:val="Nagwek1"/>
      <w:lvlText w:val="%1."/>
      <w:lvlJc w:val="left"/>
      <w:pPr>
        <w:ind w:left="720" w:hanging="360"/>
      </w:pPr>
      <w:rPr>
        <w:rFonts w:cs="Times New Roman"/>
        <w:sz w:val="24"/>
        <w:szCs w:val="24"/>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0" w15:restartNumberingAfterBreak="0">
    <w:nsid w:val="772E76E4"/>
    <w:multiLevelType w:val="hybridMultilevel"/>
    <w:tmpl w:val="43D82BA4"/>
    <w:lvl w:ilvl="0" w:tplc="0415000F">
      <w:start w:val="1"/>
      <w:numFmt w:val="decimal"/>
      <w:lvlText w:val="%1."/>
      <w:lvlJc w:val="left"/>
      <w:pPr>
        <w:ind w:left="360" w:hanging="360"/>
      </w:pPr>
      <w:rPr>
        <w:rFonts w:cs="Times New Roman" w:hint="default"/>
      </w:rPr>
    </w:lvl>
    <w:lvl w:ilvl="1" w:tplc="04150019">
      <w:start w:val="1"/>
      <w:numFmt w:val="lowerLetter"/>
      <w:lvlText w:val="%2."/>
      <w:lvlJc w:val="left"/>
      <w:pPr>
        <w:ind w:left="1080" w:hanging="360"/>
      </w:pPr>
      <w:rPr>
        <w:rFonts w:cs="Times New Roman"/>
      </w:rPr>
    </w:lvl>
    <w:lvl w:ilvl="2" w:tplc="0415001B" w:tentative="1">
      <w:start w:val="1"/>
      <w:numFmt w:val="lowerRoman"/>
      <w:lvlText w:val="%3."/>
      <w:lvlJc w:val="right"/>
      <w:pPr>
        <w:ind w:left="1800" w:hanging="180"/>
      </w:pPr>
      <w:rPr>
        <w:rFonts w:cs="Times New Roman"/>
      </w:rPr>
    </w:lvl>
    <w:lvl w:ilvl="3" w:tplc="0415000F" w:tentative="1">
      <w:start w:val="1"/>
      <w:numFmt w:val="decimal"/>
      <w:lvlText w:val="%4."/>
      <w:lvlJc w:val="left"/>
      <w:pPr>
        <w:ind w:left="2520" w:hanging="360"/>
      </w:pPr>
      <w:rPr>
        <w:rFonts w:cs="Times New Roman"/>
      </w:rPr>
    </w:lvl>
    <w:lvl w:ilvl="4" w:tplc="04150019" w:tentative="1">
      <w:start w:val="1"/>
      <w:numFmt w:val="lowerLetter"/>
      <w:lvlText w:val="%5."/>
      <w:lvlJc w:val="left"/>
      <w:pPr>
        <w:ind w:left="3240" w:hanging="360"/>
      </w:pPr>
      <w:rPr>
        <w:rFonts w:cs="Times New Roman"/>
      </w:rPr>
    </w:lvl>
    <w:lvl w:ilvl="5" w:tplc="0415001B" w:tentative="1">
      <w:start w:val="1"/>
      <w:numFmt w:val="lowerRoman"/>
      <w:lvlText w:val="%6."/>
      <w:lvlJc w:val="right"/>
      <w:pPr>
        <w:ind w:left="3960" w:hanging="180"/>
      </w:pPr>
      <w:rPr>
        <w:rFonts w:cs="Times New Roman"/>
      </w:rPr>
    </w:lvl>
    <w:lvl w:ilvl="6" w:tplc="0415000F" w:tentative="1">
      <w:start w:val="1"/>
      <w:numFmt w:val="decimal"/>
      <w:lvlText w:val="%7."/>
      <w:lvlJc w:val="left"/>
      <w:pPr>
        <w:ind w:left="4680" w:hanging="360"/>
      </w:pPr>
      <w:rPr>
        <w:rFonts w:cs="Times New Roman"/>
      </w:rPr>
    </w:lvl>
    <w:lvl w:ilvl="7" w:tplc="04150019" w:tentative="1">
      <w:start w:val="1"/>
      <w:numFmt w:val="lowerLetter"/>
      <w:lvlText w:val="%8."/>
      <w:lvlJc w:val="left"/>
      <w:pPr>
        <w:ind w:left="5400" w:hanging="360"/>
      </w:pPr>
      <w:rPr>
        <w:rFonts w:cs="Times New Roman"/>
      </w:rPr>
    </w:lvl>
    <w:lvl w:ilvl="8" w:tplc="0415001B" w:tentative="1">
      <w:start w:val="1"/>
      <w:numFmt w:val="lowerRoman"/>
      <w:lvlText w:val="%9."/>
      <w:lvlJc w:val="right"/>
      <w:pPr>
        <w:ind w:left="6120" w:hanging="180"/>
      </w:pPr>
      <w:rPr>
        <w:rFonts w:cs="Times New Roman"/>
      </w:rPr>
    </w:lvl>
  </w:abstractNum>
  <w:abstractNum w:abstractNumId="21" w15:restartNumberingAfterBreak="0">
    <w:nsid w:val="7D9103D3"/>
    <w:multiLevelType w:val="multilevel"/>
    <w:tmpl w:val="2102ACBE"/>
    <w:lvl w:ilvl="0">
      <w:start w:val="1"/>
      <w:numFmt w:val="decimal"/>
      <w:lvlText w:val="%1."/>
      <w:lvlJc w:val="left"/>
      <w:pPr>
        <w:tabs>
          <w:tab w:val="num" w:pos="0"/>
        </w:tabs>
        <w:ind w:left="397" w:hanging="397"/>
      </w:pPr>
      <w:rPr>
        <w:rFonts w:cs="Times New Roman" w:hint="default"/>
        <w:b w:val="0"/>
      </w:rPr>
    </w:lvl>
    <w:lvl w:ilvl="1">
      <w:start w:val="1"/>
      <w:numFmt w:val="decimal"/>
      <w:lvlText w:val="%1.%2."/>
      <w:lvlJc w:val="left"/>
      <w:pPr>
        <w:tabs>
          <w:tab w:val="num" w:pos="0"/>
        </w:tabs>
        <w:ind w:left="907" w:hanging="510"/>
      </w:pPr>
      <w:rPr>
        <w:rFonts w:cs="Times New Roman" w:hint="default"/>
      </w:rPr>
    </w:lvl>
    <w:lvl w:ilvl="2">
      <w:start w:val="1"/>
      <w:numFmt w:val="decimal"/>
      <w:lvlText w:val="%1.%2.%3."/>
      <w:lvlJc w:val="left"/>
      <w:pPr>
        <w:tabs>
          <w:tab w:val="num" w:pos="907"/>
        </w:tabs>
        <w:ind w:left="1474" w:hanging="567"/>
      </w:pPr>
      <w:rPr>
        <w:rFonts w:cs="Times New Roman" w:hint="default"/>
      </w:rPr>
    </w:lvl>
    <w:lvl w:ilvl="3">
      <w:start w:val="1"/>
      <w:numFmt w:val="decimal"/>
      <w:lvlText w:val="%1.%2.%3.%4."/>
      <w:lvlJc w:val="left"/>
      <w:pPr>
        <w:tabs>
          <w:tab w:val="num" w:pos="1191"/>
        </w:tabs>
        <w:ind w:left="1588" w:hanging="397"/>
      </w:pPr>
      <w:rPr>
        <w:rFonts w:cs="Times New Roman" w:hint="default"/>
      </w:rPr>
    </w:lvl>
    <w:lvl w:ilvl="4">
      <w:start w:val="1"/>
      <w:numFmt w:val="decimal"/>
      <w:lvlText w:val="%1.%2.%3.%4.%5."/>
      <w:lvlJc w:val="left"/>
      <w:pPr>
        <w:tabs>
          <w:tab w:val="num" w:pos="1588"/>
        </w:tabs>
        <w:ind w:left="1985" w:hanging="397"/>
      </w:pPr>
      <w:rPr>
        <w:rFonts w:cs="Times New Roman" w:hint="default"/>
      </w:rPr>
    </w:lvl>
    <w:lvl w:ilvl="5">
      <w:start w:val="1"/>
      <w:numFmt w:val="decimal"/>
      <w:lvlText w:val="%1.%2.%3.%4.%5.%6."/>
      <w:lvlJc w:val="left"/>
      <w:pPr>
        <w:tabs>
          <w:tab w:val="num" w:pos="0"/>
        </w:tabs>
        <w:ind w:left="2736" w:hanging="936"/>
      </w:pPr>
      <w:rPr>
        <w:rFonts w:cs="Times New Roman" w:hint="default"/>
      </w:rPr>
    </w:lvl>
    <w:lvl w:ilvl="6">
      <w:start w:val="1"/>
      <w:numFmt w:val="decimal"/>
      <w:lvlText w:val="%1.%2.%3.%4.%5.%6.%7."/>
      <w:lvlJc w:val="left"/>
      <w:pPr>
        <w:tabs>
          <w:tab w:val="num" w:pos="0"/>
        </w:tabs>
        <w:ind w:left="3240" w:hanging="1080"/>
      </w:pPr>
      <w:rPr>
        <w:rFonts w:cs="Times New Roman" w:hint="default"/>
      </w:rPr>
    </w:lvl>
    <w:lvl w:ilvl="7">
      <w:start w:val="1"/>
      <w:numFmt w:val="decimal"/>
      <w:lvlText w:val="%1.%2.%3.%4.%5.%6.%7.%8."/>
      <w:lvlJc w:val="left"/>
      <w:pPr>
        <w:tabs>
          <w:tab w:val="num" w:pos="0"/>
        </w:tabs>
        <w:ind w:left="3744" w:hanging="1224"/>
      </w:pPr>
      <w:rPr>
        <w:rFonts w:cs="Times New Roman" w:hint="default"/>
      </w:rPr>
    </w:lvl>
    <w:lvl w:ilvl="8">
      <w:start w:val="1"/>
      <w:numFmt w:val="decimal"/>
      <w:lvlText w:val="%1.%2.%3.%4.%5.%6.%7.%8.%9."/>
      <w:lvlJc w:val="left"/>
      <w:pPr>
        <w:tabs>
          <w:tab w:val="num" w:pos="0"/>
        </w:tabs>
        <w:ind w:left="4320" w:hanging="1440"/>
      </w:pPr>
      <w:rPr>
        <w:rFonts w:cs="Times New Roman"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0"/>
  </w:num>
  <w:num w:numId="16">
    <w:abstractNumId w:val="0"/>
  </w:num>
  <w:num w:numId="17">
    <w:abstractNumId w:val="0"/>
  </w:num>
  <w:num w:numId="18">
    <w:abstractNumId w:val="0"/>
  </w:num>
  <w:num w:numId="19">
    <w:abstractNumId w:val="0"/>
  </w:num>
  <w:num w:numId="20">
    <w:abstractNumId w:val="0"/>
  </w:num>
  <w:num w:numId="21">
    <w:abstractNumId w:val="0"/>
  </w:num>
  <w:num w:numId="22">
    <w:abstractNumId w:val="19"/>
  </w:num>
  <w:num w:numId="23">
    <w:abstractNumId w:val="14"/>
  </w:num>
  <w:num w:numId="24">
    <w:abstractNumId w:val="12"/>
  </w:num>
  <w:num w:numId="25">
    <w:abstractNumId w:val="4"/>
  </w:num>
  <w:num w:numId="26">
    <w:abstractNumId w:val="6"/>
  </w:num>
  <w:num w:numId="27">
    <w:abstractNumId w:val="16"/>
  </w:num>
  <w:num w:numId="28">
    <w:abstractNumId w:val="15"/>
  </w:num>
  <w:num w:numId="29">
    <w:abstractNumId w:val="20"/>
  </w:num>
  <w:num w:numId="30">
    <w:abstractNumId w:val="11"/>
  </w:num>
  <w:num w:numId="31">
    <w:abstractNumId w:val="3"/>
  </w:num>
  <w:num w:numId="32">
    <w:abstractNumId w:val="18"/>
  </w:num>
  <w:num w:numId="33">
    <w:abstractNumId w:val="9"/>
  </w:num>
  <w:num w:numId="34">
    <w:abstractNumId w:val="2"/>
  </w:num>
  <w:num w:numId="35">
    <w:abstractNumId w:val="10"/>
  </w:num>
  <w:num w:numId="3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num>
  <w:num w:numId="38">
    <w:abstractNumId w:val="17"/>
  </w:num>
  <w:num w:numId="3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1"/>
  </w:num>
  <w:num w:numId="41">
    <w:abstractNumId w:val="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3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displayHorizontalDrawingGridEvery w:val="0"/>
  <w:displayVerticalDrawingGridEvery w:val="0"/>
  <w:doNotUseMarginsForDrawingGridOrigin/>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E78EE"/>
    <w:rsid w:val="000012DE"/>
    <w:rsid w:val="000031D5"/>
    <w:rsid w:val="000048AA"/>
    <w:rsid w:val="00005071"/>
    <w:rsid w:val="000066B6"/>
    <w:rsid w:val="00006FB5"/>
    <w:rsid w:val="00007265"/>
    <w:rsid w:val="00011D98"/>
    <w:rsid w:val="00015CA0"/>
    <w:rsid w:val="00020DB9"/>
    <w:rsid w:val="00024EA8"/>
    <w:rsid w:val="0003089D"/>
    <w:rsid w:val="00031E6D"/>
    <w:rsid w:val="000353BB"/>
    <w:rsid w:val="00035E97"/>
    <w:rsid w:val="00035F41"/>
    <w:rsid w:val="00037E60"/>
    <w:rsid w:val="00041539"/>
    <w:rsid w:val="00041B29"/>
    <w:rsid w:val="00041CEE"/>
    <w:rsid w:val="000423DC"/>
    <w:rsid w:val="00046908"/>
    <w:rsid w:val="00046ECE"/>
    <w:rsid w:val="000475A6"/>
    <w:rsid w:val="000534E4"/>
    <w:rsid w:val="0005706A"/>
    <w:rsid w:val="00057337"/>
    <w:rsid w:val="000615C7"/>
    <w:rsid w:val="0006669C"/>
    <w:rsid w:val="0007056B"/>
    <w:rsid w:val="00070F32"/>
    <w:rsid w:val="00072A0A"/>
    <w:rsid w:val="00072C17"/>
    <w:rsid w:val="00077380"/>
    <w:rsid w:val="00080D87"/>
    <w:rsid w:val="00081977"/>
    <w:rsid w:val="00082274"/>
    <w:rsid w:val="000827DD"/>
    <w:rsid w:val="000840F4"/>
    <w:rsid w:val="000856A2"/>
    <w:rsid w:val="00086C00"/>
    <w:rsid w:val="00087A00"/>
    <w:rsid w:val="00091076"/>
    <w:rsid w:val="0009188E"/>
    <w:rsid w:val="00091C4A"/>
    <w:rsid w:val="0009319D"/>
    <w:rsid w:val="000943A2"/>
    <w:rsid w:val="00095B93"/>
    <w:rsid w:val="00095B9F"/>
    <w:rsid w:val="00096A52"/>
    <w:rsid w:val="000A2E2D"/>
    <w:rsid w:val="000A6868"/>
    <w:rsid w:val="000A6A4F"/>
    <w:rsid w:val="000A71CB"/>
    <w:rsid w:val="000B20D0"/>
    <w:rsid w:val="000B3AFB"/>
    <w:rsid w:val="000B64CE"/>
    <w:rsid w:val="000B66A5"/>
    <w:rsid w:val="000C05F0"/>
    <w:rsid w:val="000C2107"/>
    <w:rsid w:val="000C5118"/>
    <w:rsid w:val="000C6447"/>
    <w:rsid w:val="000C7623"/>
    <w:rsid w:val="000D17B0"/>
    <w:rsid w:val="000D57F3"/>
    <w:rsid w:val="000D5F4A"/>
    <w:rsid w:val="000E089C"/>
    <w:rsid w:val="000E1BCD"/>
    <w:rsid w:val="000E2464"/>
    <w:rsid w:val="000E5562"/>
    <w:rsid w:val="000E78EE"/>
    <w:rsid w:val="000F06E0"/>
    <w:rsid w:val="000F3635"/>
    <w:rsid w:val="000F5558"/>
    <w:rsid w:val="000F73A0"/>
    <w:rsid w:val="00102C2E"/>
    <w:rsid w:val="00103310"/>
    <w:rsid w:val="001034A3"/>
    <w:rsid w:val="00107841"/>
    <w:rsid w:val="00110C78"/>
    <w:rsid w:val="001121D9"/>
    <w:rsid w:val="0011360D"/>
    <w:rsid w:val="00114218"/>
    <w:rsid w:val="00122ACE"/>
    <w:rsid w:val="00123442"/>
    <w:rsid w:val="00125D70"/>
    <w:rsid w:val="00130911"/>
    <w:rsid w:val="00130B2F"/>
    <w:rsid w:val="001315AC"/>
    <w:rsid w:val="00133725"/>
    <w:rsid w:val="001340C5"/>
    <w:rsid w:val="001400E6"/>
    <w:rsid w:val="00140A5E"/>
    <w:rsid w:val="001438FC"/>
    <w:rsid w:val="00144032"/>
    <w:rsid w:val="001451BE"/>
    <w:rsid w:val="00146ED8"/>
    <w:rsid w:val="001513FF"/>
    <w:rsid w:val="00151F58"/>
    <w:rsid w:val="001540A1"/>
    <w:rsid w:val="00154564"/>
    <w:rsid w:val="00155702"/>
    <w:rsid w:val="001557D7"/>
    <w:rsid w:val="0015654C"/>
    <w:rsid w:val="001657D5"/>
    <w:rsid w:val="00166A2D"/>
    <w:rsid w:val="00167CD6"/>
    <w:rsid w:val="00172B6A"/>
    <w:rsid w:val="00172E90"/>
    <w:rsid w:val="001743A3"/>
    <w:rsid w:val="001747C2"/>
    <w:rsid w:val="0017546A"/>
    <w:rsid w:val="00180C5B"/>
    <w:rsid w:val="001826A1"/>
    <w:rsid w:val="00183D6F"/>
    <w:rsid w:val="00185980"/>
    <w:rsid w:val="00187ECA"/>
    <w:rsid w:val="0019013E"/>
    <w:rsid w:val="0019080A"/>
    <w:rsid w:val="00193E3F"/>
    <w:rsid w:val="001970F5"/>
    <w:rsid w:val="001977C6"/>
    <w:rsid w:val="001A0C21"/>
    <w:rsid w:val="001A33A0"/>
    <w:rsid w:val="001A4127"/>
    <w:rsid w:val="001A5214"/>
    <w:rsid w:val="001A5CEE"/>
    <w:rsid w:val="001A6801"/>
    <w:rsid w:val="001B0ACA"/>
    <w:rsid w:val="001B0C49"/>
    <w:rsid w:val="001B35B5"/>
    <w:rsid w:val="001B3FC4"/>
    <w:rsid w:val="001B64E0"/>
    <w:rsid w:val="001B6F9F"/>
    <w:rsid w:val="001C1B9F"/>
    <w:rsid w:val="001C215A"/>
    <w:rsid w:val="001C25F6"/>
    <w:rsid w:val="001C29C9"/>
    <w:rsid w:val="001C513C"/>
    <w:rsid w:val="001C731B"/>
    <w:rsid w:val="001C735F"/>
    <w:rsid w:val="001C7DB4"/>
    <w:rsid w:val="001E1447"/>
    <w:rsid w:val="001E29F7"/>
    <w:rsid w:val="001E384D"/>
    <w:rsid w:val="001E53B6"/>
    <w:rsid w:val="001F32E5"/>
    <w:rsid w:val="00200C3C"/>
    <w:rsid w:val="00201F91"/>
    <w:rsid w:val="00203AA9"/>
    <w:rsid w:val="002079D7"/>
    <w:rsid w:val="00211977"/>
    <w:rsid w:val="00212AD0"/>
    <w:rsid w:val="00215154"/>
    <w:rsid w:val="00217241"/>
    <w:rsid w:val="0022654D"/>
    <w:rsid w:val="0022680F"/>
    <w:rsid w:val="00233EF9"/>
    <w:rsid w:val="00235D07"/>
    <w:rsid w:val="00236F53"/>
    <w:rsid w:val="002378DE"/>
    <w:rsid w:val="00240FDF"/>
    <w:rsid w:val="00242433"/>
    <w:rsid w:val="002463D4"/>
    <w:rsid w:val="00246C6C"/>
    <w:rsid w:val="00250CA0"/>
    <w:rsid w:val="00260D05"/>
    <w:rsid w:val="0026191B"/>
    <w:rsid w:val="002622DD"/>
    <w:rsid w:val="002623F2"/>
    <w:rsid w:val="00264ADD"/>
    <w:rsid w:val="00267B4C"/>
    <w:rsid w:val="00267F4B"/>
    <w:rsid w:val="00270FD5"/>
    <w:rsid w:val="00272EFB"/>
    <w:rsid w:val="00273614"/>
    <w:rsid w:val="00277DA2"/>
    <w:rsid w:val="002823BD"/>
    <w:rsid w:val="00285F23"/>
    <w:rsid w:val="00294776"/>
    <w:rsid w:val="00294857"/>
    <w:rsid w:val="002959D6"/>
    <w:rsid w:val="00296B64"/>
    <w:rsid w:val="00297165"/>
    <w:rsid w:val="002979F9"/>
    <w:rsid w:val="002A0C4A"/>
    <w:rsid w:val="002A23A2"/>
    <w:rsid w:val="002A24DB"/>
    <w:rsid w:val="002A27D6"/>
    <w:rsid w:val="002A317E"/>
    <w:rsid w:val="002A322B"/>
    <w:rsid w:val="002A74E8"/>
    <w:rsid w:val="002B07EB"/>
    <w:rsid w:val="002B14ED"/>
    <w:rsid w:val="002B4B6A"/>
    <w:rsid w:val="002B4DCC"/>
    <w:rsid w:val="002B6919"/>
    <w:rsid w:val="002B6BE1"/>
    <w:rsid w:val="002C718B"/>
    <w:rsid w:val="002C7E5F"/>
    <w:rsid w:val="002D1549"/>
    <w:rsid w:val="002D17AE"/>
    <w:rsid w:val="002D24E6"/>
    <w:rsid w:val="002E0A0F"/>
    <w:rsid w:val="002E0B66"/>
    <w:rsid w:val="002E31FE"/>
    <w:rsid w:val="002E4A79"/>
    <w:rsid w:val="002E51AB"/>
    <w:rsid w:val="002E6BC1"/>
    <w:rsid w:val="002F054E"/>
    <w:rsid w:val="002F1C81"/>
    <w:rsid w:val="002F23E5"/>
    <w:rsid w:val="002F4EE5"/>
    <w:rsid w:val="002F5B30"/>
    <w:rsid w:val="0030217C"/>
    <w:rsid w:val="0030464E"/>
    <w:rsid w:val="003056A0"/>
    <w:rsid w:val="003072FD"/>
    <w:rsid w:val="003121C3"/>
    <w:rsid w:val="00314DB5"/>
    <w:rsid w:val="00317A94"/>
    <w:rsid w:val="00320AFA"/>
    <w:rsid w:val="00320C00"/>
    <w:rsid w:val="00323A10"/>
    <w:rsid w:val="00323AA5"/>
    <w:rsid w:val="0032798B"/>
    <w:rsid w:val="00331AFD"/>
    <w:rsid w:val="00332DBE"/>
    <w:rsid w:val="00333120"/>
    <w:rsid w:val="00335014"/>
    <w:rsid w:val="0033501C"/>
    <w:rsid w:val="00337711"/>
    <w:rsid w:val="003420F1"/>
    <w:rsid w:val="00345A6B"/>
    <w:rsid w:val="00345CE0"/>
    <w:rsid w:val="003473A6"/>
    <w:rsid w:val="00353EF4"/>
    <w:rsid w:val="0035667A"/>
    <w:rsid w:val="00357B7A"/>
    <w:rsid w:val="00360642"/>
    <w:rsid w:val="0036179C"/>
    <w:rsid w:val="00362097"/>
    <w:rsid w:val="00365C7A"/>
    <w:rsid w:val="00366AB6"/>
    <w:rsid w:val="003704A3"/>
    <w:rsid w:val="00370729"/>
    <w:rsid w:val="0037272A"/>
    <w:rsid w:val="00372941"/>
    <w:rsid w:val="00373C4D"/>
    <w:rsid w:val="00374B5A"/>
    <w:rsid w:val="00376D39"/>
    <w:rsid w:val="003802C5"/>
    <w:rsid w:val="0038122B"/>
    <w:rsid w:val="00382E22"/>
    <w:rsid w:val="00383A31"/>
    <w:rsid w:val="003851BB"/>
    <w:rsid w:val="003866D1"/>
    <w:rsid w:val="0038703B"/>
    <w:rsid w:val="00387BD3"/>
    <w:rsid w:val="003925E3"/>
    <w:rsid w:val="00394F1D"/>
    <w:rsid w:val="00396933"/>
    <w:rsid w:val="003A1570"/>
    <w:rsid w:val="003A277D"/>
    <w:rsid w:val="003A3197"/>
    <w:rsid w:val="003B31F3"/>
    <w:rsid w:val="003B5174"/>
    <w:rsid w:val="003B5A32"/>
    <w:rsid w:val="003B5E12"/>
    <w:rsid w:val="003B6FE0"/>
    <w:rsid w:val="003C04BE"/>
    <w:rsid w:val="003C0CD7"/>
    <w:rsid w:val="003C1E2F"/>
    <w:rsid w:val="003C6685"/>
    <w:rsid w:val="003C76D9"/>
    <w:rsid w:val="003C7EC2"/>
    <w:rsid w:val="003D1486"/>
    <w:rsid w:val="003D2145"/>
    <w:rsid w:val="003D2555"/>
    <w:rsid w:val="003D3007"/>
    <w:rsid w:val="003D4B6A"/>
    <w:rsid w:val="003D76F4"/>
    <w:rsid w:val="003E16CD"/>
    <w:rsid w:val="003E397C"/>
    <w:rsid w:val="003E45E4"/>
    <w:rsid w:val="003E46A1"/>
    <w:rsid w:val="003E4923"/>
    <w:rsid w:val="003E594A"/>
    <w:rsid w:val="003E6415"/>
    <w:rsid w:val="003F37A2"/>
    <w:rsid w:val="003F3B2F"/>
    <w:rsid w:val="003F5ED3"/>
    <w:rsid w:val="003F74BD"/>
    <w:rsid w:val="003F7F81"/>
    <w:rsid w:val="00400FC9"/>
    <w:rsid w:val="00405765"/>
    <w:rsid w:val="004063FA"/>
    <w:rsid w:val="00406EC5"/>
    <w:rsid w:val="004071E6"/>
    <w:rsid w:val="0041403B"/>
    <w:rsid w:val="004159C1"/>
    <w:rsid w:val="00421936"/>
    <w:rsid w:val="004219B6"/>
    <w:rsid w:val="004230DE"/>
    <w:rsid w:val="00423C79"/>
    <w:rsid w:val="00423D03"/>
    <w:rsid w:val="0042496E"/>
    <w:rsid w:val="00424E24"/>
    <w:rsid w:val="00424F9D"/>
    <w:rsid w:val="0043730B"/>
    <w:rsid w:val="004507C9"/>
    <w:rsid w:val="00450900"/>
    <w:rsid w:val="0045096F"/>
    <w:rsid w:val="004547D1"/>
    <w:rsid w:val="0045486F"/>
    <w:rsid w:val="00460592"/>
    <w:rsid w:val="00460C1F"/>
    <w:rsid w:val="00460CC4"/>
    <w:rsid w:val="00464BE0"/>
    <w:rsid w:val="00466966"/>
    <w:rsid w:val="00473436"/>
    <w:rsid w:val="004742B4"/>
    <w:rsid w:val="0047528B"/>
    <w:rsid w:val="0047742E"/>
    <w:rsid w:val="00480708"/>
    <w:rsid w:val="00483714"/>
    <w:rsid w:val="00484F43"/>
    <w:rsid w:val="00497198"/>
    <w:rsid w:val="004A1CB1"/>
    <w:rsid w:val="004A1DF7"/>
    <w:rsid w:val="004A2E43"/>
    <w:rsid w:val="004A3EC8"/>
    <w:rsid w:val="004A4977"/>
    <w:rsid w:val="004A6644"/>
    <w:rsid w:val="004B0C56"/>
    <w:rsid w:val="004B1600"/>
    <w:rsid w:val="004B56CE"/>
    <w:rsid w:val="004B63C8"/>
    <w:rsid w:val="004C0ED7"/>
    <w:rsid w:val="004C4E14"/>
    <w:rsid w:val="004C648C"/>
    <w:rsid w:val="004D0564"/>
    <w:rsid w:val="004D0B32"/>
    <w:rsid w:val="004D0CA1"/>
    <w:rsid w:val="004D14DB"/>
    <w:rsid w:val="004D5EA6"/>
    <w:rsid w:val="004E2C71"/>
    <w:rsid w:val="004E5A1E"/>
    <w:rsid w:val="004E7CF6"/>
    <w:rsid w:val="004E7EF2"/>
    <w:rsid w:val="004F0F06"/>
    <w:rsid w:val="004F0F66"/>
    <w:rsid w:val="004F1116"/>
    <w:rsid w:val="004F12EB"/>
    <w:rsid w:val="004F2FBD"/>
    <w:rsid w:val="004F4AF1"/>
    <w:rsid w:val="004F51F3"/>
    <w:rsid w:val="004F7624"/>
    <w:rsid w:val="0050177F"/>
    <w:rsid w:val="005039A2"/>
    <w:rsid w:val="005045B8"/>
    <w:rsid w:val="00506A28"/>
    <w:rsid w:val="005108A8"/>
    <w:rsid w:val="00510923"/>
    <w:rsid w:val="0051222B"/>
    <w:rsid w:val="00512F5A"/>
    <w:rsid w:val="005145D9"/>
    <w:rsid w:val="005149AC"/>
    <w:rsid w:val="005161D0"/>
    <w:rsid w:val="00516ACF"/>
    <w:rsid w:val="00516D79"/>
    <w:rsid w:val="005248EF"/>
    <w:rsid w:val="00525C10"/>
    <w:rsid w:val="00525C34"/>
    <w:rsid w:val="00526731"/>
    <w:rsid w:val="00531839"/>
    <w:rsid w:val="00532BBF"/>
    <w:rsid w:val="00535137"/>
    <w:rsid w:val="00537447"/>
    <w:rsid w:val="00537B26"/>
    <w:rsid w:val="00541E27"/>
    <w:rsid w:val="0054306F"/>
    <w:rsid w:val="00543517"/>
    <w:rsid w:val="00544048"/>
    <w:rsid w:val="00545038"/>
    <w:rsid w:val="00546F56"/>
    <w:rsid w:val="00553415"/>
    <w:rsid w:val="0055383C"/>
    <w:rsid w:val="00553E1D"/>
    <w:rsid w:val="00556DBE"/>
    <w:rsid w:val="00556E08"/>
    <w:rsid w:val="00557A55"/>
    <w:rsid w:val="005642A1"/>
    <w:rsid w:val="005644FD"/>
    <w:rsid w:val="005647C8"/>
    <w:rsid w:val="00566F5C"/>
    <w:rsid w:val="00571FCE"/>
    <w:rsid w:val="00573C5C"/>
    <w:rsid w:val="00574CCD"/>
    <w:rsid w:val="005757B0"/>
    <w:rsid w:val="00576D64"/>
    <w:rsid w:val="0058078F"/>
    <w:rsid w:val="005827D2"/>
    <w:rsid w:val="00583F38"/>
    <w:rsid w:val="00590859"/>
    <w:rsid w:val="005912BC"/>
    <w:rsid w:val="005938F3"/>
    <w:rsid w:val="005941BB"/>
    <w:rsid w:val="005959F4"/>
    <w:rsid w:val="005979CE"/>
    <w:rsid w:val="005A081F"/>
    <w:rsid w:val="005A1C32"/>
    <w:rsid w:val="005A7337"/>
    <w:rsid w:val="005A76B2"/>
    <w:rsid w:val="005B18D0"/>
    <w:rsid w:val="005B21F7"/>
    <w:rsid w:val="005B6C58"/>
    <w:rsid w:val="005B7D77"/>
    <w:rsid w:val="005C2EB0"/>
    <w:rsid w:val="005C3FDA"/>
    <w:rsid w:val="005C42A7"/>
    <w:rsid w:val="005C5943"/>
    <w:rsid w:val="005C659F"/>
    <w:rsid w:val="005C6A35"/>
    <w:rsid w:val="005D3B6D"/>
    <w:rsid w:val="005E0761"/>
    <w:rsid w:val="005E3640"/>
    <w:rsid w:val="005E4812"/>
    <w:rsid w:val="005E4956"/>
    <w:rsid w:val="005E5EC4"/>
    <w:rsid w:val="005F000D"/>
    <w:rsid w:val="005F417E"/>
    <w:rsid w:val="005F610F"/>
    <w:rsid w:val="005F6A9E"/>
    <w:rsid w:val="00600BB7"/>
    <w:rsid w:val="00603D1D"/>
    <w:rsid w:val="00604AE4"/>
    <w:rsid w:val="0061166B"/>
    <w:rsid w:val="00612523"/>
    <w:rsid w:val="00615397"/>
    <w:rsid w:val="00615992"/>
    <w:rsid w:val="00615AB5"/>
    <w:rsid w:val="00615FD3"/>
    <w:rsid w:val="00616604"/>
    <w:rsid w:val="00623322"/>
    <w:rsid w:val="00623464"/>
    <w:rsid w:val="00626AF3"/>
    <w:rsid w:val="00627983"/>
    <w:rsid w:val="006308D5"/>
    <w:rsid w:val="00630E09"/>
    <w:rsid w:val="00631F69"/>
    <w:rsid w:val="00633F2E"/>
    <w:rsid w:val="006348C9"/>
    <w:rsid w:val="0065481D"/>
    <w:rsid w:val="00654B80"/>
    <w:rsid w:val="00655C49"/>
    <w:rsid w:val="0066092B"/>
    <w:rsid w:val="00663465"/>
    <w:rsid w:val="00663936"/>
    <w:rsid w:val="006647D6"/>
    <w:rsid w:val="0066538B"/>
    <w:rsid w:val="00671B98"/>
    <w:rsid w:val="006723C1"/>
    <w:rsid w:val="00672428"/>
    <w:rsid w:val="0067315D"/>
    <w:rsid w:val="00674D28"/>
    <w:rsid w:val="00682317"/>
    <w:rsid w:val="006832D6"/>
    <w:rsid w:val="006849F1"/>
    <w:rsid w:val="006902C2"/>
    <w:rsid w:val="006929CB"/>
    <w:rsid w:val="0069380D"/>
    <w:rsid w:val="00693DD5"/>
    <w:rsid w:val="0069403F"/>
    <w:rsid w:val="00694340"/>
    <w:rsid w:val="006971CD"/>
    <w:rsid w:val="006A0429"/>
    <w:rsid w:val="006A1174"/>
    <w:rsid w:val="006A1180"/>
    <w:rsid w:val="006A3AA4"/>
    <w:rsid w:val="006A532A"/>
    <w:rsid w:val="006A7865"/>
    <w:rsid w:val="006B177B"/>
    <w:rsid w:val="006B1A0B"/>
    <w:rsid w:val="006B786A"/>
    <w:rsid w:val="006B7A39"/>
    <w:rsid w:val="006C1057"/>
    <w:rsid w:val="006C1856"/>
    <w:rsid w:val="006C428C"/>
    <w:rsid w:val="006C6855"/>
    <w:rsid w:val="006C7436"/>
    <w:rsid w:val="006D0A31"/>
    <w:rsid w:val="006D15E6"/>
    <w:rsid w:val="006D66A5"/>
    <w:rsid w:val="006E0487"/>
    <w:rsid w:val="006E08FC"/>
    <w:rsid w:val="006E0B57"/>
    <w:rsid w:val="006E3FDF"/>
    <w:rsid w:val="006E6F24"/>
    <w:rsid w:val="006E7788"/>
    <w:rsid w:val="006E7AEA"/>
    <w:rsid w:val="006F0603"/>
    <w:rsid w:val="006F0CE7"/>
    <w:rsid w:val="006F0E5B"/>
    <w:rsid w:val="006F3177"/>
    <w:rsid w:val="006F358A"/>
    <w:rsid w:val="006F3E09"/>
    <w:rsid w:val="006F41A9"/>
    <w:rsid w:val="006F5D09"/>
    <w:rsid w:val="0070001E"/>
    <w:rsid w:val="0070091C"/>
    <w:rsid w:val="00700949"/>
    <w:rsid w:val="00702678"/>
    <w:rsid w:val="0070411A"/>
    <w:rsid w:val="00704391"/>
    <w:rsid w:val="00706415"/>
    <w:rsid w:val="00706A49"/>
    <w:rsid w:val="007117EA"/>
    <w:rsid w:val="0071513F"/>
    <w:rsid w:val="00715421"/>
    <w:rsid w:val="00715839"/>
    <w:rsid w:val="00715EE7"/>
    <w:rsid w:val="00717972"/>
    <w:rsid w:val="00724C4F"/>
    <w:rsid w:val="00724FFF"/>
    <w:rsid w:val="007305A8"/>
    <w:rsid w:val="007311C9"/>
    <w:rsid w:val="00734918"/>
    <w:rsid w:val="00734A17"/>
    <w:rsid w:val="00734D3E"/>
    <w:rsid w:val="00735408"/>
    <w:rsid w:val="0073629A"/>
    <w:rsid w:val="00736593"/>
    <w:rsid w:val="00740AAA"/>
    <w:rsid w:val="0074434C"/>
    <w:rsid w:val="00750D55"/>
    <w:rsid w:val="007534C2"/>
    <w:rsid w:val="007568BF"/>
    <w:rsid w:val="00756F43"/>
    <w:rsid w:val="007577C8"/>
    <w:rsid w:val="00764819"/>
    <w:rsid w:val="00764F2B"/>
    <w:rsid w:val="007667E3"/>
    <w:rsid w:val="00770F64"/>
    <w:rsid w:val="00771D92"/>
    <w:rsid w:val="007722F8"/>
    <w:rsid w:val="007734A3"/>
    <w:rsid w:val="007734BE"/>
    <w:rsid w:val="00775076"/>
    <w:rsid w:val="00781FFE"/>
    <w:rsid w:val="007864B1"/>
    <w:rsid w:val="007879F8"/>
    <w:rsid w:val="00787DE3"/>
    <w:rsid w:val="00787F57"/>
    <w:rsid w:val="00792D89"/>
    <w:rsid w:val="00794CC9"/>
    <w:rsid w:val="0079531E"/>
    <w:rsid w:val="00796DD1"/>
    <w:rsid w:val="0079781A"/>
    <w:rsid w:val="007A030E"/>
    <w:rsid w:val="007A095A"/>
    <w:rsid w:val="007A1D7F"/>
    <w:rsid w:val="007A231F"/>
    <w:rsid w:val="007A27D6"/>
    <w:rsid w:val="007A43EA"/>
    <w:rsid w:val="007B46CE"/>
    <w:rsid w:val="007B49AE"/>
    <w:rsid w:val="007B5282"/>
    <w:rsid w:val="007C0248"/>
    <w:rsid w:val="007C042E"/>
    <w:rsid w:val="007C0CC9"/>
    <w:rsid w:val="007C1E94"/>
    <w:rsid w:val="007C5349"/>
    <w:rsid w:val="007D279F"/>
    <w:rsid w:val="007D38EB"/>
    <w:rsid w:val="007D658A"/>
    <w:rsid w:val="007D7670"/>
    <w:rsid w:val="007D7A20"/>
    <w:rsid w:val="007E002A"/>
    <w:rsid w:val="007E058D"/>
    <w:rsid w:val="007E102C"/>
    <w:rsid w:val="007E35C5"/>
    <w:rsid w:val="007E5D6A"/>
    <w:rsid w:val="007E7DF4"/>
    <w:rsid w:val="007F22AF"/>
    <w:rsid w:val="007F2B12"/>
    <w:rsid w:val="007F70DA"/>
    <w:rsid w:val="007F7431"/>
    <w:rsid w:val="007F74AA"/>
    <w:rsid w:val="00800343"/>
    <w:rsid w:val="00801006"/>
    <w:rsid w:val="0080271C"/>
    <w:rsid w:val="0080278C"/>
    <w:rsid w:val="00802F98"/>
    <w:rsid w:val="00804E4F"/>
    <w:rsid w:val="008051AA"/>
    <w:rsid w:val="00806F9F"/>
    <w:rsid w:val="00811A18"/>
    <w:rsid w:val="00812AB3"/>
    <w:rsid w:val="00816546"/>
    <w:rsid w:val="0081695A"/>
    <w:rsid w:val="008179E5"/>
    <w:rsid w:val="00820247"/>
    <w:rsid w:val="00822EAD"/>
    <w:rsid w:val="008248A2"/>
    <w:rsid w:val="008249A9"/>
    <w:rsid w:val="00825CFF"/>
    <w:rsid w:val="008268AB"/>
    <w:rsid w:val="00826BED"/>
    <w:rsid w:val="00830CBC"/>
    <w:rsid w:val="00831189"/>
    <w:rsid w:val="00832257"/>
    <w:rsid w:val="00833B38"/>
    <w:rsid w:val="0083595A"/>
    <w:rsid w:val="00835B50"/>
    <w:rsid w:val="008402FE"/>
    <w:rsid w:val="008406C3"/>
    <w:rsid w:val="008407F8"/>
    <w:rsid w:val="00842604"/>
    <w:rsid w:val="00842A8E"/>
    <w:rsid w:val="00842ED4"/>
    <w:rsid w:val="00843D2F"/>
    <w:rsid w:val="00844B0B"/>
    <w:rsid w:val="008536CB"/>
    <w:rsid w:val="008566FF"/>
    <w:rsid w:val="00862E00"/>
    <w:rsid w:val="00865109"/>
    <w:rsid w:val="0086757F"/>
    <w:rsid w:val="00870216"/>
    <w:rsid w:val="00870712"/>
    <w:rsid w:val="00871886"/>
    <w:rsid w:val="00872090"/>
    <w:rsid w:val="008776DA"/>
    <w:rsid w:val="00880FEB"/>
    <w:rsid w:val="008816F1"/>
    <w:rsid w:val="00881E21"/>
    <w:rsid w:val="0088415A"/>
    <w:rsid w:val="00884BEC"/>
    <w:rsid w:val="00886322"/>
    <w:rsid w:val="008871A7"/>
    <w:rsid w:val="0089143D"/>
    <w:rsid w:val="008958E9"/>
    <w:rsid w:val="00897C2E"/>
    <w:rsid w:val="008A0E94"/>
    <w:rsid w:val="008A23A9"/>
    <w:rsid w:val="008A2673"/>
    <w:rsid w:val="008A7714"/>
    <w:rsid w:val="008B0E49"/>
    <w:rsid w:val="008B44E0"/>
    <w:rsid w:val="008B5C40"/>
    <w:rsid w:val="008C176F"/>
    <w:rsid w:val="008C2E9E"/>
    <w:rsid w:val="008C319E"/>
    <w:rsid w:val="008C4209"/>
    <w:rsid w:val="008C5697"/>
    <w:rsid w:val="008D10EF"/>
    <w:rsid w:val="008D27A2"/>
    <w:rsid w:val="008D4D0E"/>
    <w:rsid w:val="008D5298"/>
    <w:rsid w:val="008D5663"/>
    <w:rsid w:val="008D715C"/>
    <w:rsid w:val="008D7512"/>
    <w:rsid w:val="008E3F3C"/>
    <w:rsid w:val="008E410D"/>
    <w:rsid w:val="008E574E"/>
    <w:rsid w:val="008E5CD4"/>
    <w:rsid w:val="008F0E79"/>
    <w:rsid w:val="008F2EBB"/>
    <w:rsid w:val="008F609B"/>
    <w:rsid w:val="008F64BC"/>
    <w:rsid w:val="008F6A52"/>
    <w:rsid w:val="008F70CA"/>
    <w:rsid w:val="00901077"/>
    <w:rsid w:val="00902248"/>
    <w:rsid w:val="0090334B"/>
    <w:rsid w:val="009104E3"/>
    <w:rsid w:val="009148DC"/>
    <w:rsid w:val="00914DC7"/>
    <w:rsid w:val="00914F51"/>
    <w:rsid w:val="0091537F"/>
    <w:rsid w:val="00917922"/>
    <w:rsid w:val="009215FB"/>
    <w:rsid w:val="00922439"/>
    <w:rsid w:val="00925980"/>
    <w:rsid w:val="009262F3"/>
    <w:rsid w:val="009265E1"/>
    <w:rsid w:val="00930217"/>
    <w:rsid w:val="0093128D"/>
    <w:rsid w:val="00932117"/>
    <w:rsid w:val="00933F32"/>
    <w:rsid w:val="009343D9"/>
    <w:rsid w:val="0093661D"/>
    <w:rsid w:val="00937136"/>
    <w:rsid w:val="0094338F"/>
    <w:rsid w:val="009438B9"/>
    <w:rsid w:val="00944D4C"/>
    <w:rsid w:val="00944F3E"/>
    <w:rsid w:val="00951E1E"/>
    <w:rsid w:val="00956C13"/>
    <w:rsid w:val="0095742A"/>
    <w:rsid w:val="009619F4"/>
    <w:rsid w:val="00962213"/>
    <w:rsid w:val="00962256"/>
    <w:rsid w:val="009622A0"/>
    <w:rsid w:val="00963030"/>
    <w:rsid w:val="00964093"/>
    <w:rsid w:val="009648C8"/>
    <w:rsid w:val="00964929"/>
    <w:rsid w:val="00964EF0"/>
    <w:rsid w:val="009664E1"/>
    <w:rsid w:val="0097632F"/>
    <w:rsid w:val="0098140E"/>
    <w:rsid w:val="0098725F"/>
    <w:rsid w:val="009910FD"/>
    <w:rsid w:val="00991D97"/>
    <w:rsid w:val="00992D4B"/>
    <w:rsid w:val="009941BB"/>
    <w:rsid w:val="009A0E39"/>
    <w:rsid w:val="009A1F83"/>
    <w:rsid w:val="009A202A"/>
    <w:rsid w:val="009A234A"/>
    <w:rsid w:val="009A283C"/>
    <w:rsid w:val="009A373C"/>
    <w:rsid w:val="009A4FED"/>
    <w:rsid w:val="009B007A"/>
    <w:rsid w:val="009B2EE0"/>
    <w:rsid w:val="009C0CE2"/>
    <w:rsid w:val="009C15E3"/>
    <w:rsid w:val="009C26A0"/>
    <w:rsid w:val="009C2A21"/>
    <w:rsid w:val="009C4561"/>
    <w:rsid w:val="009C60C2"/>
    <w:rsid w:val="009C793E"/>
    <w:rsid w:val="009D443E"/>
    <w:rsid w:val="009D4FC1"/>
    <w:rsid w:val="009D5336"/>
    <w:rsid w:val="009D60FD"/>
    <w:rsid w:val="009D767F"/>
    <w:rsid w:val="009E050C"/>
    <w:rsid w:val="009E7697"/>
    <w:rsid w:val="009F0A2E"/>
    <w:rsid w:val="009F0DA9"/>
    <w:rsid w:val="009F383F"/>
    <w:rsid w:val="009F4B66"/>
    <w:rsid w:val="009F5B48"/>
    <w:rsid w:val="00A01342"/>
    <w:rsid w:val="00A02731"/>
    <w:rsid w:val="00A042CF"/>
    <w:rsid w:val="00A047C4"/>
    <w:rsid w:val="00A06DA5"/>
    <w:rsid w:val="00A07674"/>
    <w:rsid w:val="00A07D02"/>
    <w:rsid w:val="00A10883"/>
    <w:rsid w:val="00A110F6"/>
    <w:rsid w:val="00A11ADD"/>
    <w:rsid w:val="00A139F4"/>
    <w:rsid w:val="00A14312"/>
    <w:rsid w:val="00A15CDF"/>
    <w:rsid w:val="00A15E95"/>
    <w:rsid w:val="00A15ED4"/>
    <w:rsid w:val="00A15F22"/>
    <w:rsid w:val="00A165D6"/>
    <w:rsid w:val="00A16C91"/>
    <w:rsid w:val="00A203E6"/>
    <w:rsid w:val="00A2656E"/>
    <w:rsid w:val="00A31221"/>
    <w:rsid w:val="00A33C47"/>
    <w:rsid w:val="00A34F64"/>
    <w:rsid w:val="00A3689F"/>
    <w:rsid w:val="00A408F9"/>
    <w:rsid w:val="00A42AC4"/>
    <w:rsid w:val="00A43B88"/>
    <w:rsid w:val="00A464B7"/>
    <w:rsid w:val="00A466EA"/>
    <w:rsid w:val="00A51A31"/>
    <w:rsid w:val="00A526B8"/>
    <w:rsid w:val="00A5285C"/>
    <w:rsid w:val="00A57F61"/>
    <w:rsid w:val="00A62008"/>
    <w:rsid w:val="00A657EB"/>
    <w:rsid w:val="00A661D0"/>
    <w:rsid w:val="00A70DDC"/>
    <w:rsid w:val="00A74153"/>
    <w:rsid w:val="00A75DAE"/>
    <w:rsid w:val="00A7751E"/>
    <w:rsid w:val="00A8203A"/>
    <w:rsid w:val="00A8324D"/>
    <w:rsid w:val="00A84100"/>
    <w:rsid w:val="00A8707E"/>
    <w:rsid w:val="00A876C5"/>
    <w:rsid w:val="00A90BF0"/>
    <w:rsid w:val="00A90DB4"/>
    <w:rsid w:val="00A935E2"/>
    <w:rsid w:val="00A93DF3"/>
    <w:rsid w:val="00A972DB"/>
    <w:rsid w:val="00AA5E5C"/>
    <w:rsid w:val="00AA69EA"/>
    <w:rsid w:val="00AA6E5D"/>
    <w:rsid w:val="00AA7A58"/>
    <w:rsid w:val="00AB3A18"/>
    <w:rsid w:val="00AB4F09"/>
    <w:rsid w:val="00AB5245"/>
    <w:rsid w:val="00AB602F"/>
    <w:rsid w:val="00AB6134"/>
    <w:rsid w:val="00AB7D92"/>
    <w:rsid w:val="00AC02C3"/>
    <w:rsid w:val="00AC0BCB"/>
    <w:rsid w:val="00AC2040"/>
    <w:rsid w:val="00AC3522"/>
    <w:rsid w:val="00AC5115"/>
    <w:rsid w:val="00AC6CDD"/>
    <w:rsid w:val="00AC79C8"/>
    <w:rsid w:val="00AC7ADF"/>
    <w:rsid w:val="00AD4B71"/>
    <w:rsid w:val="00AD598D"/>
    <w:rsid w:val="00AE1733"/>
    <w:rsid w:val="00AE1DA4"/>
    <w:rsid w:val="00AE45AD"/>
    <w:rsid w:val="00AE5A9B"/>
    <w:rsid w:val="00AE65D6"/>
    <w:rsid w:val="00AE6B8D"/>
    <w:rsid w:val="00AE7B61"/>
    <w:rsid w:val="00AF0CF7"/>
    <w:rsid w:val="00AF373B"/>
    <w:rsid w:val="00AF4AC1"/>
    <w:rsid w:val="00AF6D4C"/>
    <w:rsid w:val="00AF754D"/>
    <w:rsid w:val="00B0075C"/>
    <w:rsid w:val="00B03113"/>
    <w:rsid w:val="00B05A68"/>
    <w:rsid w:val="00B05C7A"/>
    <w:rsid w:val="00B07A9D"/>
    <w:rsid w:val="00B1048C"/>
    <w:rsid w:val="00B10E18"/>
    <w:rsid w:val="00B12AA3"/>
    <w:rsid w:val="00B136B3"/>
    <w:rsid w:val="00B136CD"/>
    <w:rsid w:val="00B1388E"/>
    <w:rsid w:val="00B14547"/>
    <w:rsid w:val="00B1558E"/>
    <w:rsid w:val="00B160F7"/>
    <w:rsid w:val="00B1794F"/>
    <w:rsid w:val="00B20F89"/>
    <w:rsid w:val="00B22395"/>
    <w:rsid w:val="00B22763"/>
    <w:rsid w:val="00B24876"/>
    <w:rsid w:val="00B24CDC"/>
    <w:rsid w:val="00B30296"/>
    <w:rsid w:val="00B30B7A"/>
    <w:rsid w:val="00B37DAB"/>
    <w:rsid w:val="00B409B2"/>
    <w:rsid w:val="00B41A87"/>
    <w:rsid w:val="00B45B3C"/>
    <w:rsid w:val="00B46580"/>
    <w:rsid w:val="00B50697"/>
    <w:rsid w:val="00B540C2"/>
    <w:rsid w:val="00B541D0"/>
    <w:rsid w:val="00B5547F"/>
    <w:rsid w:val="00B61BA2"/>
    <w:rsid w:val="00B658E6"/>
    <w:rsid w:val="00B717D3"/>
    <w:rsid w:val="00B72199"/>
    <w:rsid w:val="00B7525D"/>
    <w:rsid w:val="00B7588E"/>
    <w:rsid w:val="00B76A54"/>
    <w:rsid w:val="00B77D21"/>
    <w:rsid w:val="00B8435C"/>
    <w:rsid w:val="00B84AD9"/>
    <w:rsid w:val="00B85A89"/>
    <w:rsid w:val="00B85D4C"/>
    <w:rsid w:val="00B90DEA"/>
    <w:rsid w:val="00B91BDE"/>
    <w:rsid w:val="00B92895"/>
    <w:rsid w:val="00B92C0B"/>
    <w:rsid w:val="00B94174"/>
    <w:rsid w:val="00B969B4"/>
    <w:rsid w:val="00B97E13"/>
    <w:rsid w:val="00BA01D7"/>
    <w:rsid w:val="00BA0D5A"/>
    <w:rsid w:val="00BA0E15"/>
    <w:rsid w:val="00BA264F"/>
    <w:rsid w:val="00BA46D0"/>
    <w:rsid w:val="00BA496D"/>
    <w:rsid w:val="00BB0788"/>
    <w:rsid w:val="00BB4194"/>
    <w:rsid w:val="00BB4E41"/>
    <w:rsid w:val="00BB5F08"/>
    <w:rsid w:val="00BB6DF6"/>
    <w:rsid w:val="00BC11DC"/>
    <w:rsid w:val="00BC3487"/>
    <w:rsid w:val="00BC56E8"/>
    <w:rsid w:val="00BD1B5A"/>
    <w:rsid w:val="00BD2B0A"/>
    <w:rsid w:val="00BD3E4A"/>
    <w:rsid w:val="00BD4ACA"/>
    <w:rsid w:val="00BD71A2"/>
    <w:rsid w:val="00BE342F"/>
    <w:rsid w:val="00BE66BC"/>
    <w:rsid w:val="00BE798E"/>
    <w:rsid w:val="00BF1C51"/>
    <w:rsid w:val="00BF22CE"/>
    <w:rsid w:val="00BF557C"/>
    <w:rsid w:val="00BF5BA3"/>
    <w:rsid w:val="00BF64EB"/>
    <w:rsid w:val="00BF71E0"/>
    <w:rsid w:val="00BF75DC"/>
    <w:rsid w:val="00C03944"/>
    <w:rsid w:val="00C051DB"/>
    <w:rsid w:val="00C062B2"/>
    <w:rsid w:val="00C076C2"/>
    <w:rsid w:val="00C10618"/>
    <w:rsid w:val="00C110F4"/>
    <w:rsid w:val="00C14338"/>
    <w:rsid w:val="00C145AB"/>
    <w:rsid w:val="00C157E4"/>
    <w:rsid w:val="00C21527"/>
    <w:rsid w:val="00C216C7"/>
    <w:rsid w:val="00C23C4D"/>
    <w:rsid w:val="00C25393"/>
    <w:rsid w:val="00C30502"/>
    <w:rsid w:val="00C31763"/>
    <w:rsid w:val="00C4158A"/>
    <w:rsid w:val="00C445B9"/>
    <w:rsid w:val="00C45708"/>
    <w:rsid w:val="00C464F8"/>
    <w:rsid w:val="00C5008A"/>
    <w:rsid w:val="00C50328"/>
    <w:rsid w:val="00C601FF"/>
    <w:rsid w:val="00C61D57"/>
    <w:rsid w:val="00C63007"/>
    <w:rsid w:val="00C6454F"/>
    <w:rsid w:val="00C64F18"/>
    <w:rsid w:val="00C658AC"/>
    <w:rsid w:val="00C67700"/>
    <w:rsid w:val="00C73003"/>
    <w:rsid w:val="00C73800"/>
    <w:rsid w:val="00C73A97"/>
    <w:rsid w:val="00C75D07"/>
    <w:rsid w:val="00C75F83"/>
    <w:rsid w:val="00C760DB"/>
    <w:rsid w:val="00C77BEB"/>
    <w:rsid w:val="00C80252"/>
    <w:rsid w:val="00C80906"/>
    <w:rsid w:val="00C835AA"/>
    <w:rsid w:val="00C85103"/>
    <w:rsid w:val="00C87C9F"/>
    <w:rsid w:val="00C90681"/>
    <w:rsid w:val="00C92D84"/>
    <w:rsid w:val="00C93C2A"/>
    <w:rsid w:val="00C95FE9"/>
    <w:rsid w:val="00C97482"/>
    <w:rsid w:val="00C975EC"/>
    <w:rsid w:val="00CA0A12"/>
    <w:rsid w:val="00CA6C1F"/>
    <w:rsid w:val="00CA78BC"/>
    <w:rsid w:val="00CB2851"/>
    <w:rsid w:val="00CB35EC"/>
    <w:rsid w:val="00CC2972"/>
    <w:rsid w:val="00CC486E"/>
    <w:rsid w:val="00CC5E73"/>
    <w:rsid w:val="00CC6F58"/>
    <w:rsid w:val="00CD11DE"/>
    <w:rsid w:val="00CD4BC3"/>
    <w:rsid w:val="00CD638F"/>
    <w:rsid w:val="00CE0EC3"/>
    <w:rsid w:val="00CE389F"/>
    <w:rsid w:val="00CE4353"/>
    <w:rsid w:val="00CE4D15"/>
    <w:rsid w:val="00CE5235"/>
    <w:rsid w:val="00CE589C"/>
    <w:rsid w:val="00CE7945"/>
    <w:rsid w:val="00CE7E5E"/>
    <w:rsid w:val="00CF1365"/>
    <w:rsid w:val="00CF2569"/>
    <w:rsid w:val="00CF44BB"/>
    <w:rsid w:val="00CF5744"/>
    <w:rsid w:val="00D01058"/>
    <w:rsid w:val="00D0169C"/>
    <w:rsid w:val="00D01748"/>
    <w:rsid w:val="00D05876"/>
    <w:rsid w:val="00D07393"/>
    <w:rsid w:val="00D10D41"/>
    <w:rsid w:val="00D164ED"/>
    <w:rsid w:val="00D22031"/>
    <w:rsid w:val="00D25BC3"/>
    <w:rsid w:val="00D27899"/>
    <w:rsid w:val="00D31A1B"/>
    <w:rsid w:val="00D32598"/>
    <w:rsid w:val="00D325CA"/>
    <w:rsid w:val="00D34400"/>
    <w:rsid w:val="00D35426"/>
    <w:rsid w:val="00D436F2"/>
    <w:rsid w:val="00D4409E"/>
    <w:rsid w:val="00D462ED"/>
    <w:rsid w:val="00D46C02"/>
    <w:rsid w:val="00D50D43"/>
    <w:rsid w:val="00D52A67"/>
    <w:rsid w:val="00D53800"/>
    <w:rsid w:val="00D54191"/>
    <w:rsid w:val="00D5682E"/>
    <w:rsid w:val="00D573F1"/>
    <w:rsid w:val="00D57C2D"/>
    <w:rsid w:val="00D63314"/>
    <w:rsid w:val="00D66AAB"/>
    <w:rsid w:val="00D74ADA"/>
    <w:rsid w:val="00D74E51"/>
    <w:rsid w:val="00D754E9"/>
    <w:rsid w:val="00D7554D"/>
    <w:rsid w:val="00D863E7"/>
    <w:rsid w:val="00D90F02"/>
    <w:rsid w:val="00D91839"/>
    <w:rsid w:val="00D924ED"/>
    <w:rsid w:val="00D9475F"/>
    <w:rsid w:val="00D95C9D"/>
    <w:rsid w:val="00DA0323"/>
    <w:rsid w:val="00DA0C16"/>
    <w:rsid w:val="00DA1D7A"/>
    <w:rsid w:val="00DA2500"/>
    <w:rsid w:val="00DA3FAE"/>
    <w:rsid w:val="00DA4615"/>
    <w:rsid w:val="00DA526D"/>
    <w:rsid w:val="00DA7694"/>
    <w:rsid w:val="00DA7DD0"/>
    <w:rsid w:val="00DB74C8"/>
    <w:rsid w:val="00DC0E0E"/>
    <w:rsid w:val="00DC1B9A"/>
    <w:rsid w:val="00DC5B21"/>
    <w:rsid w:val="00DC5BA2"/>
    <w:rsid w:val="00DD2201"/>
    <w:rsid w:val="00DD37EB"/>
    <w:rsid w:val="00DD3C2A"/>
    <w:rsid w:val="00DD3CA3"/>
    <w:rsid w:val="00DD7916"/>
    <w:rsid w:val="00DE0C08"/>
    <w:rsid w:val="00DF075A"/>
    <w:rsid w:val="00DF130C"/>
    <w:rsid w:val="00DF3B50"/>
    <w:rsid w:val="00DF3FDD"/>
    <w:rsid w:val="00DF520D"/>
    <w:rsid w:val="00DF649F"/>
    <w:rsid w:val="00DF6ED4"/>
    <w:rsid w:val="00E00C74"/>
    <w:rsid w:val="00E0107C"/>
    <w:rsid w:val="00E043F6"/>
    <w:rsid w:val="00E06357"/>
    <w:rsid w:val="00E06F6A"/>
    <w:rsid w:val="00E07B71"/>
    <w:rsid w:val="00E144F2"/>
    <w:rsid w:val="00E22FB3"/>
    <w:rsid w:val="00E245A4"/>
    <w:rsid w:val="00E3363D"/>
    <w:rsid w:val="00E33E06"/>
    <w:rsid w:val="00E3516A"/>
    <w:rsid w:val="00E35767"/>
    <w:rsid w:val="00E36485"/>
    <w:rsid w:val="00E366C8"/>
    <w:rsid w:val="00E37674"/>
    <w:rsid w:val="00E37A82"/>
    <w:rsid w:val="00E440C9"/>
    <w:rsid w:val="00E44533"/>
    <w:rsid w:val="00E44794"/>
    <w:rsid w:val="00E44FE2"/>
    <w:rsid w:val="00E45985"/>
    <w:rsid w:val="00E50CBB"/>
    <w:rsid w:val="00E53AD5"/>
    <w:rsid w:val="00E54713"/>
    <w:rsid w:val="00E60589"/>
    <w:rsid w:val="00E617D9"/>
    <w:rsid w:val="00E62063"/>
    <w:rsid w:val="00E62905"/>
    <w:rsid w:val="00E629BB"/>
    <w:rsid w:val="00E70579"/>
    <w:rsid w:val="00E71EFF"/>
    <w:rsid w:val="00E73F32"/>
    <w:rsid w:val="00E80E10"/>
    <w:rsid w:val="00E82FB4"/>
    <w:rsid w:val="00E83206"/>
    <w:rsid w:val="00E84035"/>
    <w:rsid w:val="00E87B20"/>
    <w:rsid w:val="00E87BB8"/>
    <w:rsid w:val="00E9189D"/>
    <w:rsid w:val="00E96FE3"/>
    <w:rsid w:val="00E975E8"/>
    <w:rsid w:val="00EA0C9B"/>
    <w:rsid w:val="00EA0E3C"/>
    <w:rsid w:val="00EA1628"/>
    <w:rsid w:val="00EA3083"/>
    <w:rsid w:val="00EA5BDD"/>
    <w:rsid w:val="00EA71A8"/>
    <w:rsid w:val="00EA781F"/>
    <w:rsid w:val="00EB24BF"/>
    <w:rsid w:val="00EB6087"/>
    <w:rsid w:val="00EB60AC"/>
    <w:rsid w:val="00EB6C80"/>
    <w:rsid w:val="00EC11A0"/>
    <w:rsid w:val="00EC3696"/>
    <w:rsid w:val="00EC51B9"/>
    <w:rsid w:val="00EC5386"/>
    <w:rsid w:val="00ED0B63"/>
    <w:rsid w:val="00ED1AA7"/>
    <w:rsid w:val="00ED250A"/>
    <w:rsid w:val="00ED29CB"/>
    <w:rsid w:val="00ED2D18"/>
    <w:rsid w:val="00ED3856"/>
    <w:rsid w:val="00ED6B4D"/>
    <w:rsid w:val="00ED6BDB"/>
    <w:rsid w:val="00EE16CF"/>
    <w:rsid w:val="00EE54F9"/>
    <w:rsid w:val="00EE599F"/>
    <w:rsid w:val="00EE5F45"/>
    <w:rsid w:val="00EE7D6B"/>
    <w:rsid w:val="00EF20BF"/>
    <w:rsid w:val="00EF4276"/>
    <w:rsid w:val="00EF430A"/>
    <w:rsid w:val="00EF55C1"/>
    <w:rsid w:val="00F0036A"/>
    <w:rsid w:val="00F00D76"/>
    <w:rsid w:val="00F1264F"/>
    <w:rsid w:val="00F12A3B"/>
    <w:rsid w:val="00F133DA"/>
    <w:rsid w:val="00F14936"/>
    <w:rsid w:val="00F15D06"/>
    <w:rsid w:val="00F165D2"/>
    <w:rsid w:val="00F16690"/>
    <w:rsid w:val="00F1677E"/>
    <w:rsid w:val="00F222F9"/>
    <w:rsid w:val="00F27748"/>
    <w:rsid w:val="00F2791D"/>
    <w:rsid w:val="00F27B03"/>
    <w:rsid w:val="00F27CE1"/>
    <w:rsid w:val="00F35869"/>
    <w:rsid w:val="00F3707A"/>
    <w:rsid w:val="00F4080B"/>
    <w:rsid w:val="00F418B4"/>
    <w:rsid w:val="00F42D80"/>
    <w:rsid w:val="00F435DF"/>
    <w:rsid w:val="00F43CEE"/>
    <w:rsid w:val="00F444E9"/>
    <w:rsid w:val="00F46149"/>
    <w:rsid w:val="00F50250"/>
    <w:rsid w:val="00F516F9"/>
    <w:rsid w:val="00F525C7"/>
    <w:rsid w:val="00F54D71"/>
    <w:rsid w:val="00F5631A"/>
    <w:rsid w:val="00F56688"/>
    <w:rsid w:val="00F62B2E"/>
    <w:rsid w:val="00F6670F"/>
    <w:rsid w:val="00F71388"/>
    <w:rsid w:val="00F76605"/>
    <w:rsid w:val="00F7661E"/>
    <w:rsid w:val="00F77F8C"/>
    <w:rsid w:val="00F80678"/>
    <w:rsid w:val="00F807EB"/>
    <w:rsid w:val="00F84066"/>
    <w:rsid w:val="00F851FD"/>
    <w:rsid w:val="00F85CFD"/>
    <w:rsid w:val="00F91072"/>
    <w:rsid w:val="00F97F22"/>
    <w:rsid w:val="00FA1CC9"/>
    <w:rsid w:val="00FA3F98"/>
    <w:rsid w:val="00FA4F83"/>
    <w:rsid w:val="00FB0B5F"/>
    <w:rsid w:val="00FB0E92"/>
    <w:rsid w:val="00FB18CD"/>
    <w:rsid w:val="00FB2997"/>
    <w:rsid w:val="00FB2BE2"/>
    <w:rsid w:val="00FB3C5C"/>
    <w:rsid w:val="00FB3CF3"/>
    <w:rsid w:val="00FB5184"/>
    <w:rsid w:val="00FB753C"/>
    <w:rsid w:val="00FB7582"/>
    <w:rsid w:val="00FC30B4"/>
    <w:rsid w:val="00FC3F12"/>
    <w:rsid w:val="00FC53B6"/>
    <w:rsid w:val="00FD0AD9"/>
    <w:rsid w:val="00FD1FEF"/>
    <w:rsid w:val="00FD20BE"/>
    <w:rsid w:val="00FD3190"/>
    <w:rsid w:val="00FD3AD8"/>
    <w:rsid w:val="00FD56E7"/>
    <w:rsid w:val="00FE111A"/>
    <w:rsid w:val="00FE1A0B"/>
    <w:rsid w:val="00FE3FB4"/>
    <w:rsid w:val="00FE5681"/>
    <w:rsid w:val="00FE76D8"/>
    <w:rsid w:val="00FF07A3"/>
    <w:rsid w:val="00FF3C50"/>
    <w:rsid w:val="00FF4690"/>
    <w:rsid w:val="00FF4E2D"/>
    <w:rsid w:val="00FF4F96"/>
    <w:rsid w:val="00FF586E"/>
    <w:rsid w:val="00FF5A2C"/>
    <w:rsid w:val="00FF5BFA"/>
    <w:rsid w:val="00FF602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5:docId w15:val="{2041217B-551C-4F99-A0D3-79C72AA7D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7742E"/>
    <w:rPr>
      <w:sz w:val="24"/>
      <w:szCs w:val="24"/>
    </w:rPr>
  </w:style>
  <w:style w:type="paragraph" w:styleId="Nagwek1">
    <w:name w:val="heading 1"/>
    <w:basedOn w:val="Normalny"/>
    <w:next w:val="Normalny"/>
    <w:link w:val="Nagwek1Znak"/>
    <w:uiPriority w:val="99"/>
    <w:qFormat/>
    <w:rsid w:val="003E6415"/>
    <w:pPr>
      <w:keepNext/>
      <w:numPr>
        <w:numId w:val="22"/>
      </w:numPr>
      <w:tabs>
        <w:tab w:val="num" w:pos="-3610"/>
      </w:tabs>
      <w:spacing w:before="240"/>
      <w:outlineLvl w:val="0"/>
    </w:pPr>
    <w:rPr>
      <w:b/>
      <w:bCs/>
      <w:sz w:val="32"/>
      <w:szCs w:val="32"/>
    </w:rPr>
  </w:style>
  <w:style w:type="paragraph" w:styleId="Nagwek2">
    <w:name w:val="heading 2"/>
    <w:basedOn w:val="Normalny"/>
    <w:next w:val="Normalny"/>
    <w:link w:val="Nagwek2Znak"/>
    <w:uiPriority w:val="99"/>
    <w:qFormat/>
    <w:rsid w:val="006A0429"/>
    <w:pPr>
      <w:keepNext/>
      <w:jc w:val="center"/>
      <w:outlineLvl w:val="1"/>
    </w:pPr>
    <w:rPr>
      <w:b/>
      <w:bCs/>
      <w:sz w:val="32"/>
      <w:szCs w:val="32"/>
    </w:rPr>
  </w:style>
  <w:style w:type="paragraph" w:styleId="Nagwek3">
    <w:name w:val="heading 3"/>
    <w:basedOn w:val="Normalny"/>
    <w:next w:val="Normalny"/>
    <w:link w:val="Nagwek3Znak"/>
    <w:uiPriority w:val="99"/>
    <w:qFormat/>
    <w:rsid w:val="006A0429"/>
    <w:pPr>
      <w:keepNext/>
      <w:jc w:val="both"/>
      <w:outlineLvl w:val="2"/>
    </w:pPr>
    <w:rPr>
      <w:b/>
      <w:bCs/>
      <w:sz w:val="28"/>
      <w:szCs w:val="28"/>
    </w:rPr>
  </w:style>
  <w:style w:type="paragraph" w:styleId="Nagwek4">
    <w:name w:val="heading 4"/>
    <w:basedOn w:val="Normalny"/>
    <w:next w:val="Normalny"/>
    <w:link w:val="Nagwek4Znak"/>
    <w:uiPriority w:val="99"/>
    <w:qFormat/>
    <w:rsid w:val="006A0429"/>
    <w:pPr>
      <w:keepNext/>
      <w:jc w:val="center"/>
      <w:outlineLvl w:val="3"/>
    </w:pPr>
    <w:rPr>
      <w:b/>
      <w:bCs/>
      <w:color w:val="800080"/>
      <w:sz w:val="32"/>
      <w:szCs w:val="32"/>
    </w:rPr>
  </w:style>
  <w:style w:type="paragraph" w:styleId="Nagwek5">
    <w:name w:val="heading 5"/>
    <w:basedOn w:val="Normalny"/>
    <w:next w:val="Normalny"/>
    <w:link w:val="Nagwek5Znak"/>
    <w:uiPriority w:val="99"/>
    <w:qFormat/>
    <w:rsid w:val="006A0429"/>
    <w:pPr>
      <w:keepNext/>
      <w:ind w:left="708"/>
      <w:jc w:val="both"/>
      <w:outlineLvl w:val="4"/>
    </w:pPr>
    <w:rPr>
      <w:b/>
      <w:bCs/>
      <w:u w:val="single"/>
    </w:rPr>
  </w:style>
  <w:style w:type="paragraph" w:styleId="Nagwek6">
    <w:name w:val="heading 6"/>
    <w:basedOn w:val="Normalny"/>
    <w:next w:val="Normalny"/>
    <w:link w:val="Nagwek6Znak"/>
    <w:uiPriority w:val="99"/>
    <w:qFormat/>
    <w:rsid w:val="006A0429"/>
    <w:pPr>
      <w:keepNext/>
      <w:ind w:left="705"/>
      <w:jc w:val="both"/>
      <w:outlineLvl w:val="5"/>
    </w:pPr>
    <w:rPr>
      <w:b/>
      <w:bCs/>
      <w:u w:val="single"/>
    </w:rPr>
  </w:style>
  <w:style w:type="paragraph" w:styleId="Nagwek7">
    <w:name w:val="heading 7"/>
    <w:basedOn w:val="Normalny"/>
    <w:next w:val="Normalny"/>
    <w:link w:val="Nagwek7Znak"/>
    <w:uiPriority w:val="99"/>
    <w:qFormat/>
    <w:rsid w:val="006A0429"/>
    <w:pPr>
      <w:keepNext/>
      <w:jc w:val="center"/>
      <w:outlineLvl w:val="6"/>
    </w:pPr>
    <w:rPr>
      <w:b/>
      <w:bCs/>
    </w:rPr>
  </w:style>
  <w:style w:type="paragraph" w:styleId="Nagwek8">
    <w:name w:val="heading 8"/>
    <w:basedOn w:val="Normalny"/>
    <w:next w:val="Normalny"/>
    <w:link w:val="Nagwek8Znak"/>
    <w:uiPriority w:val="99"/>
    <w:qFormat/>
    <w:rsid w:val="006A0429"/>
    <w:pPr>
      <w:keepNext/>
      <w:ind w:left="708"/>
      <w:outlineLvl w:val="7"/>
    </w:pPr>
  </w:style>
  <w:style w:type="paragraph" w:styleId="Nagwek9">
    <w:name w:val="heading 9"/>
    <w:basedOn w:val="Normalny"/>
    <w:next w:val="Normalny"/>
    <w:link w:val="Nagwek9Znak"/>
    <w:uiPriority w:val="99"/>
    <w:qFormat/>
    <w:rsid w:val="006A0429"/>
    <w:pPr>
      <w:keepNext/>
      <w:ind w:firstLine="708"/>
      <w:outlineLvl w:val="8"/>
    </w:pPr>
    <w:rPr>
      <w:b/>
      <w:bC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9"/>
    <w:locked/>
    <w:rsid w:val="00333120"/>
    <w:rPr>
      <w:b/>
      <w:bCs/>
      <w:sz w:val="32"/>
      <w:szCs w:val="32"/>
    </w:rPr>
  </w:style>
  <w:style w:type="character" w:customStyle="1" w:styleId="Nagwek2Znak">
    <w:name w:val="Nagłówek 2 Znak"/>
    <w:link w:val="Nagwek2"/>
    <w:uiPriority w:val="99"/>
    <w:semiHidden/>
    <w:locked/>
    <w:rsid w:val="00333120"/>
    <w:rPr>
      <w:rFonts w:ascii="Cambria" w:hAnsi="Cambria" w:cs="Times New Roman"/>
      <w:b/>
      <w:bCs/>
      <w:i/>
      <w:iCs/>
      <w:sz w:val="28"/>
      <w:szCs w:val="28"/>
    </w:rPr>
  </w:style>
  <w:style w:type="character" w:customStyle="1" w:styleId="Nagwek3Znak">
    <w:name w:val="Nagłówek 3 Znak"/>
    <w:link w:val="Nagwek3"/>
    <w:uiPriority w:val="99"/>
    <w:semiHidden/>
    <w:locked/>
    <w:rsid w:val="00333120"/>
    <w:rPr>
      <w:rFonts w:ascii="Cambria" w:hAnsi="Cambria" w:cs="Times New Roman"/>
      <w:b/>
      <w:bCs/>
      <w:sz w:val="26"/>
      <w:szCs w:val="26"/>
    </w:rPr>
  </w:style>
  <w:style w:type="character" w:customStyle="1" w:styleId="Nagwek4Znak">
    <w:name w:val="Nagłówek 4 Znak"/>
    <w:link w:val="Nagwek4"/>
    <w:uiPriority w:val="99"/>
    <w:semiHidden/>
    <w:locked/>
    <w:rsid w:val="00333120"/>
    <w:rPr>
      <w:rFonts w:ascii="Calibri" w:hAnsi="Calibri" w:cs="Times New Roman"/>
      <w:b/>
      <w:bCs/>
      <w:sz w:val="28"/>
      <w:szCs w:val="28"/>
    </w:rPr>
  </w:style>
  <w:style w:type="character" w:customStyle="1" w:styleId="Nagwek5Znak">
    <w:name w:val="Nagłówek 5 Znak"/>
    <w:link w:val="Nagwek5"/>
    <w:uiPriority w:val="99"/>
    <w:semiHidden/>
    <w:locked/>
    <w:rsid w:val="00333120"/>
    <w:rPr>
      <w:rFonts w:ascii="Calibri" w:hAnsi="Calibri" w:cs="Times New Roman"/>
      <w:b/>
      <w:bCs/>
      <w:i/>
      <w:iCs/>
      <w:sz w:val="26"/>
      <w:szCs w:val="26"/>
    </w:rPr>
  </w:style>
  <w:style w:type="character" w:customStyle="1" w:styleId="Nagwek6Znak">
    <w:name w:val="Nagłówek 6 Znak"/>
    <w:link w:val="Nagwek6"/>
    <w:uiPriority w:val="99"/>
    <w:semiHidden/>
    <w:locked/>
    <w:rsid w:val="00333120"/>
    <w:rPr>
      <w:rFonts w:ascii="Calibri" w:hAnsi="Calibri" w:cs="Times New Roman"/>
      <w:b/>
      <w:bCs/>
    </w:rPr>
  </w:style>
  <w:style w:type="character" w:customStyle="1" w:styleId="Nagwek7Znak">
    <w:name w:val="Nagłówek 7 Znak"/>
    <w:link w:val="Nagwek7"/>
    <w:uiPriority w:val="99"/>
    <w:semiHidden/>
    <w:locked/>
    <w:rsid w:val="00333120"/>
    <w:rPr>
      <w:rFonts w:ascii="Calibri" w:hAnsi="Calibri" w:cs="Times New Roman"/>
      <w:sz w:val="24"/>
      <w:szCs w:val="24"/>
    </w:rPr>
  </w:style>
  <w:style w:type="character" w:customStyle="1" w:styleId="Nagwek8Znak">
    <w:name w:val="Nagłówek 8 Znak"/>
    <w:link w:val="Nagwek8"/>
    <w:uiPriority w:val="99"/>
    <w:semiHidden/>
    <w:locked/>
    <w:rsid w:val="00333120"/>
    <w:rPr>
      <w:rFonts w:ascii="Calibri" w:hAnsi="Calibri" w:cs="Times New Roman"/>
      <w:i/>
      <w:iCs/>
      <w:sz w:val="24"/>
      <w:szCs w:val="24"/>
    </w:rPr>
  </w:style>
  <w:style w:type="character" w:customStyle="1" w:styleId="Nagwek9Znak">
    <w:name w:val="Nagłówek 9 Znak"/>
    <w:link w:val="Nagwek9"/>
    <w:uiPriority w:val="99"/>
    <w:semiHidden/>
    <w:locked/>
    <w:rsid w:val="00333120"/>
    <w:rPr>
      <w:rFonts w:ascii="Cambria" w:hAnsi="Cambria" w:cs="Times New Roman"/>
    </w:rPr>
  </w:style>
  <w:style w:type="paragraph" w:styleId="Tytu">
    <w:name w:val="Title"/>
    <w:basedOn w:val="Normalny"/>
    <w:link w:val="TytuZnak"/>
    <w:uiPriority w:val="99"/>
    <w:qFormat/>
    <w:rsid w:val="006A0429"/>
    <w:pPr>
      <w:jc w:val="center"/>
    </w:pPr>
    <w:rPr>
      <w:b/>
      <w:bCs/>
      <w:sz w:val="28"/>
      <w:szCs w:val="28"/>
    </w:rPr>
  </w:style>
  <w:style w:type="character" w:customStyle="1" w:styleId="TytuZnak">
    <w:name w:val="Tytuł Znak"/>
    <w:link w:val="Tytu"/>
    <w:uiPriority w:val="99"/>
    <w:locked/>
    <w:rsid w:val="00333120"/>
    <w:rPr>
      <w:rFonts w:ascii="Cambria" w:hAnsi="Cambria" w:cs="Times New Roman"/>
      <w:b/>
      <w:bCs/>
      <w:kern w:val="28"/>
      <w:sz w:val="32"/>
      <w:szCs w:val="32"/>
    </w:rPr>
  </w:style>
  <w:style w:type="paragraph" w:styleId="Tekstpodstawowy">
    <w:name w:val="Body Text"/>
    <w:basedOn w:val="Normalny"/>
    <w:link w:val="TekstpodstawowyZnak"/>
    <w:uiPriority w:val="99"/>
    <w:rsid w:val="006A0429"/>
    <w:pPr>
      <w:jc w:val="both"/>
    </w:pPr>
    <w:rPr>
      <w:color w:val="FF0000"/>
      <w:sz w:val="28"/>
      <w:szCs w:val="28"/>
    </w:rPr>
  </w:style>
  <w:style w:type="character" w:customStyle="1" w:styleId="TekstpodstawowyZnak">
    <w:name w:val="Tekst podstawowy Znak"/>
    <w:link w:val="Tekstpodstawowy"/>
    <w:uiPriority w:val="99"/>
    <w:semiHidden/>
    <w:locked/>
    <w:rsid w:val="00333120"/>
    <w:rPr>
      <w:rFonts w:cs="Times New Roman"/>
      <w:sz w:val="24"/>
      <w:szCs w:val="24"/>
    </w:rPr>
  </w:style>
  <w:style w:type="paragraph" w:styleId="Tekstpodstawowy2">
    <w:name w:val="Body Text 2"/>
    <w:basedOn w:val="Normalny"/>
    <w:link w:val="Tekstpodstawowy2Znak"/>
    <w:uiPriority w:val="99"/>
    <w:rsid w:val="006A0429"/>
    <w:pPr>
      <w:jc w:val="both"/>
    </w:pPr>
    <w:rPr>
      <w:b/>
      <w:bCs/>
      <w:sz w:val="28"/>
      <w:szCs w:val="28"/>
    </w:rPr>
  </w:style>
  <w:style w:type="character" w:customStyle="1" w:styleId="Tekstpodstawowy2Znak">
    <w:name w:val="Tekst podstawowy 2 Znak"/>
    <w:link w:val="Tekstpodstawowy2"/>
    <w:uiPriority w:val="99"/>
    <w:semiHidden/>
    <w:locked/>
    <w:rsid w:val="00333120"/>
    <w:rPr>
      <w:rFonts w:cs="Times New Roman"/>
      <w:sz w:val="24"/>
      <w:szCs w:val="24"/>
    </w:rPr>
  </w:style>
  <w:style w:type="paragraph" w:styleId="Nagwek">
    <w:name w:val="header"/>
    <w:aliases w:val="Nagłówek strony"/>
    <w:basedOn w:val="Normalny"/>
    <w:link w:val="NagwekZnak"/>
    <w:uiPriority w:val="99"/>
    <w:rsid w:val="006A0429"/>
    <w:pPr>
      <w:tabs>
        <w:tab w:val="center" w:pos="4536"/>
        <w:tab w:val="right" w:pos="9072"/>
      </w:tabs>
    </w:pPr>
  </w:style>
  <w:style w:type="character" w:customStyle="1" w:styleId="NagwekZnak">
    <w:name w:val="Nagłówek Znak"/>
    <w:aliases w:val="Nagłówek strony Znak"/>
    <w:link w:val="Nagwek"/>
    <w:uiPriority w:val="99"/>
    <w:semiHidden/>
    <w:locked/>
    <w:rsid w:val="00333120"/>
    <w:rPr>
      <w:rFonts w:cs="Times New Roman"/>
      <w:sz w:val="24"/>
      <w:szCs w:val="24"/>
    </w:rPr>
  </w:style>
  <w:style w:type="character" w:styleId="Numerstrony">
    <w:name w:val="page number"/>
    <w:uiPriority w:val="99"/>
    <w:rsid w:val="006A0429"/>
    <w:rPr>
      <w:rFonts w:cs="Times New Roman"/>
    </w:rPr>
  </w:style>
  <w:style w:type="paragraph" w:styleId="Tekstpodstawowywcity">
    <w:name w:val="Body Text Indent"/>
    <w:basedOn w:val="Normalny"/>
    <w:link w:val="TekstpodstawowywcityZnak"/>
    <w:uiPriority w:val="99"/>
    <w:rsid w:val="006A0429"/>
    <w:pPr>
      <w:ind w:left="284" w:hanging="284"/>
    </w:pPr>
  </w:style>
  <w:style w:type="character" w:customStyle="1" w:styleId="TekstpodstawowywcityZnak">
    <w:name w:val="Tekst podstawowy wcięty Znak"/>
    <w:link w:val="Tekstpodstawowywcity"/>
    <w:uiPriority w:val="99"/>
    <w:locked/>
    <w:rsid w:val="00A34F64"/>
    <w:rPr>
      <w:rFonts w:cs="Times New Roman"/>
      <w:sz w:val="24"/>
      <w:szCs w:val="24"/>
    </w:rPr>
  </w:style>
  <w:style w:type="paragraph" w:styleId="Mapadokumentu">
    <w:name w:val="Document Map"/>
    <w:basedOn w:val="Normalny"/>
    <w:link w:val="MapadokumentuZnak"/>
    <w:uiPriority w:val="99"/>
    <w:semiHidden/>
    <w:rsid w:val="006A0429"/>
    <w:pPr>
      <w:shd w:val="clear" w:color="auto" w:fill="000080"/>
    </w:pPr>
    <w:rPr>
      <w:rFonts w:ascii="Tahoma" w:hAnsi="Tahoma" w:cs="Tahoma"/>
    </w:rPr>
  </w:style>
  <w:style w:type="character" w:customStyle="1" w:styleId="MapadokumentuZnak">
    <w:name w:val="Mapa dokumentu Znak"/>
    <w:link w:val="Mapadokumentu"/>
    <w:uiPriority w:val="99"/>
    <w:semiHidden/>
    <w:locked/>
    <w:rsid w:val="00333120"/>
    <w:rPr>
      <w:rFonts w:cs="Times New Roman"/>
      <w:sz w:val="2"/>
    </w:rPr>
  </w:style>
  <w:style w:type="paragraph" w:styleId="Stopka">
    <w:name w:val="footer"/>
    <w:basedOn w:val="Normalny"/>
    <w:link w:val="StopkaZnak"/>
    <w:uiPriority w:val="99"/>
    <w:rsid w:val="006A0429"/>
    <w:pPr>
      <w:tabs>
        <w:tab w:val="center" w:pos="4536"/>
        <w:tab w:val="right" w:pos="9072"/>
      </w:tabs>
    </w:pPr>
  </w:style>
  <w:style w:type="character" w:customStyle="1" w:styleId="StopkaZnak">
    <w:name w:val="Stopka Znak"/>
    <w:link w:val="Stopka"/>
    <w:uiPriority w:val="99"/>
    <w:locked/>
    <w:rsid w:val="00B76A54"/>
    <w:rPr>
      <w:rFonts w:cs="Times New Roman"/>
      <w:sz w:val="24"/>
      <w:szCs w:val="24"/>
      <w:lang w:val="pl-PL" w:eastAsia="pl-PL"/>
    </w:rPr>
  </w:style>
  <w:style w:type="paragraph" w:styleId="Tekstpodstawowy3">
    <w:name w:val="Body Text 3"/>
    <w:basedOn w:val="Normalny"/>
    <w:link w:val="Tekstpodstawowy3Znak"/>
    <w:uiPriority w:val="99"/>
    <w:rsid w:val="006A0429"/>
    <w:pPr>
      <w:jc w:val="both"/>
    </w:pPr>
    <w:rPr>
      <w:u w:val="single"/>
    </w:rPr>
  </w:style>
  <w:style w:type="character" w:customStyle="1" w:styleId="Tekstpodstawowy3Znak">
    <w:name w:val="Tekst podstawowy 3 Znak"/>
    <w:link w:val="Tekstpodstawowy3"/>
    <w:uiPriority w:val="99"/>
    <w:semiHidden/>
    <w:locked/>
    <w:rsid w:val="00333120"/>
    <w:rPr>
      <w:rFonts w:cs="Times New Roman"/>
      <w:sz w:val="16"/>
      <w:szCs w:val="16"/>
    </w:rPr>
  </w:style>
  <w:style w:type="character" w:styleId="Hipercze">
    <w:name w:val="Hyperlink"/>
    <w:uiPriority w:val="99"/>
    <w:rsid w:val="006A0429"/>
    <w:rPr>
      <w:rFonts w:cs="Times New Roman"/>
      <w:color w:val="0000FF"/>
      <w:u w:val="single"/>
    </w:rPr>
  </w:style>
  <w:style w:type="paragraph" w:styleId="Tekstpodstawowywcity2">
    <w:name w:val="Body Text Indent 2"/>
    <w:basedOn w:val="Normalny"/>
    <w:link w:val="Tekstpodstawowywcity2Znak"/>
    <w:uiPriority w:val="99"/>
    <w:rsid w:val="006A0429"/>
    <w:pPr>
      <w:ind w:left="708"/>
    </w:pPr>
  </w:style>
  <w:style w:type="character" w:customStyle="1" w:styleId="Tekstpodstawowywcity2Znak">
    <w:name w:val="Tekst podstawowy wcięty 2 Znak"/>
    <w:link w:val="Tekstpodstawowywcity2"/>
    <w:uiPriority w:val="99"/>
    <w:semiHidden/>
    <w:locked/>
    <w:rsid w:val="00333120"/>
    <w:rPr>
      <w:rFonts w:cs="Times New Roman"/>
      <w:sz w:val="24"/>
      <w:szCs w:val="24"/>
    </w:rPr>
  </w:style>
  <w:style w:type="paragraph" w:styleId="Tekstpodstawowywcity3">
    <w:name w:val="Body Text Indent 3"/>
    <w:basedOn w:val="Normalny"/>
    <w:link w:val="Tekstpodstawowywcity3Znak"/>
    <w:uiPriority w:val="99"/>
    <w:rsid w:val="006A0429"/>
    <w:pPr>
      <w:ind w:left="709"/>
    </w:pPr>
  </w:style>
  <w:style w:type="character" w:customStyle="1" w:styleId="Tekstpodstawowywcity3Znak">
    <w:name w:val="Tekst podstawowy wcięty 3 Znak"/>
    <w:link w:val="Tekstpodstawowywcity3"/>
    <w:uiPriority w:val="99"/>
    <w:semiHidden/>
    <w:locked/>
    <w:rsid w:val="00333120"/>
    <w:rPr>
      <w:rFonts w:cs="Times New Roman"/>
      <w:sz w:val="16"/>
      <w:szCs w:val="16"/>
    </w:rPr>
  </w:style>
  <w:style w:type="character" w:styleId="UyteHipercze">
    <w:name w:val="FollowedHyperlink"/>
    <w:uiPriority w:val="99"/>
    <w:rsid w:val="006A0429"/>
    <w:rPr>
      <w:rFonts w:cs="Times New Roman"/>
      <w:color w:val="800080"/>
      <w:u w:val="single"/>
    </w:rPr>
  </w:style>
  <w:style w:type="paragraph" w:customStyle="1" w:styleId="ZnakZnakZnak">
    <w:name w:val="Znak Znak Znak"/>
    <w:basedOn w:val="Normalny"/>
    <w:uiPriority w:val="99"/>
    <w:rsid w:val="00740AAA"/>
  </w:style>
  <w:style w:type="paragraph" w:customStyle="1" w:styleId="Tekstpodstawowywcity21">
    <w:name w:val="Tekst podstawowy wcięty 21"/>
    <w:basedOn w:val="Normalny"/>
    <w:uiPriority w:val="99"/>
    <w:rsid w:val="00102C2E"/>
    <w:pPr>
      <w:spacing w:line="360" w:lineRule="auto"/>
      <w:ind w:left="360" w:hanging="360"/>
    </w:pPr>
    <w:rPr>
      <w:rFonts w:ascii="Arial" w:hAnsi="Arial" w:cs="Arial"/>
      <w:b/>
      <w:bCs/>
    </w:rPr>
  </w:style>
  <w:style w:type="paragraph" w:customStyle="1" w:styleId="Default">
    <w:name w:val="Default"/>
    <w:uiPriority w:val="99"/>
    <w:rsid w:val="006971CD"/>
    <w:pPr>
      <w:autoSpaceDE w:val="0"/>
      <w:autoSpaceDN w:val="0"/>
      <w:adjustRightInd w:val="0"/>
    </w:pPr>
    <w:rPr>
      <w:color w:val="000000"/>
      <w:sz w:val="24"/>
      <w:szCs w:val="24"/>
    </w:rPr>
  </w:style>
  <w:style w:type="table" w:styleId="Tabela-Siatka">
    <w:name w:val="Table Grid"/>
    <w:basedOn w:val="Standardowy"/>
    <w:uiPriority w:val="99"/>
    <w:rsid w:val="00844B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kt">
    <w:name w:val="pkt"/>
    <w:basedOn w:val="Normalny"/>
    <w:uiPriority w:val="99"/>
    <w:rsid w:val="00844B0B"/>
    <w:pPr>
      <w:spacing w:before="60" w:after="60"/>
      <w:ind w:left="851" w:hanging="295"/>
      <w:jc w:val="both"/>
    </w:pPr>
  </w:style>
  <w:style w:type="paragraph" w:customStyle="1" w:styleId="pkt1">
    <w:name w:val="pkt1"/>
    <w:basedOn w:val="pkt"/>
    <w:uiPriority w:val="99"/>
    <w:rsid w:val="00844B0B"/>
    <w:pPr>
      <w:ind w:left="850" w:hanging="425"/>
    </w:pPr>
  </w:style>
  <w:style w:type="paragraph" w:customStyle="1" w:styleId="WW-Tekstpodstawowy3">
    <w:name w:val="WW-Tekst podstawowy 3"/>
    <w:basedOn w:val="Normalny"/>
    <w:uiPriority w:val="99"/>
    <w:rsid w:val="00A042CF"/>
    <w:pPr>
      <w:suppressAutoHyphens/>
      <w:jc w:val="both"/>
    </w:pPr>
    <w:rPr>
      <w:sz w:val="22"/>
      <w:szCs w:val="22"/>
    </w:rPr>
  </w:style>
  <w:style w:type="paragraph" w:customStyle="1" w:styleId="1">
    <w:name w:val="1"/>
    <w:basedOn w:val="Normalny"/>
    <w:next w:val="Nagwek"/>
    <w:uiPriority w:val="99"/>
    <w:rsid w:val="0033501C"/>
    <w:pPr>
      <w:tabs>
        <w:tab w:val="center" w:pos="4536"/>
        <w:tab w:val="right" w:pos="9072"/>
      </w:tabs>
    </w:pPr>
  </w:style>
  <w:style w:type="paragraph" w:customStyle="1" w:styleId="ZnakZnak">
    <w:name w:val="Znak Znak"/>
    <w:basedOn w:val="Normalny"/>
    <w:uiPriority w:val="99"/>
    <w:rsid w:val="00FF6021"/>
  </w:style>
  <w:style w:type="paragraph" w:customStyle="1" w:styleId="ZnakZnakZnakZnakZnakZnakZnakZnakZnakZnakZnakZnak">
    <w:name w:val="Znak Znak Znak Znak Znak Znak Znak Znak Znak Znak Znak Znak"/>
    <w:basedOn w:val="Normalny"/>
    <w:uiPriority w:val="99"/>
    <w:rsid w:val="0030217C"/>
  </w:style>
  <w:style w:type="character" w:customStyle="1" w:styleId="FontStyle47">
    <w:name w:val="Font Style47"/>
    <w:uiPriority w:val="99"/>
    <w:rsid w:val="00B10E18"/>
    <w:rPr>
      <w:rFonts w:ascii="Times New Roman" w:hAnsi="Times New Roman"/>
      <w:b/>
      <w:sz w:val="22"/>
    </w:rPr>
  </w:style>
  <w:style w:type="character" w:styleId="Pogrubienie">
    <w:name w:val="Strong"/>
    <w:uiPriority w:val="99"/>
    <w:qFormat/>
    <w:rsid w:val="00B10E18"/>
    <w:rPr>
      <w:rFonts w:cs="Times New Roman"/>
      <w:b/>
      <w:bCs/>
    </w:rPr>
  </w:style>
  <w:style w:type="paragraph" w:customStyle="1" w:styleId="Pa5">
    <w:name w:val="Pa5"/>
    <w:basedOn w:val="Normalny"/>
    <w:next w:val="Normalny"/>
    <w:uiPriority w:val="99"/>
    <w:rsid w:val="00460592"/>
    <w:pPr>
      <w:autoSpaceDE w:val="0"/>
      <w:autoSpaceDN w:val="0"/>
      <w:adjustRightInd w:val="0"/>
      <w:spacing w:line="201" w:lineRule="atLeast"/>
    </w:pPr>
    <w:rPr>
      <w:lang w:eastAsia="en-US"/>
    </w:rPr>
  </w:style>
  <w:style w:type="paragraph" w:styleId="Tekstblokowy">
    <w:name w:val="Block Text"/>
    <w:basedOn w:val="Normalny"/>
    <w:uiPriority w:val="99"/>
    <w:rsid w:val="00460592"/>
    <w:pPr>
      <w:ind w:left="-540" w:right="-648"/>
      <w:jc w:val="center"/>
    </w:pPr>
    <w:rPr>
      <w:b/>
      <w:bCs/>
      <w:sz w:val="40"/>
      <w:szCs w:val="40"/>
    </w:rPr>
  </w:style>
  <w:style w:type="paragraph" w:customStyle="1" w:styleId="Tekstpodstawowywcity211">
    <w:name w:val="Tekst podstawowy wcięty 211"/>
    <w:basedOn w:val="Normalny"/>
    <w:uiPriority w:val="99"/>
    <w:rsid w:val="00C77BEB"/>
    <w:pPr>
      <w:tabs>
        <w:tab w:val="left" w:pos="360"/>
      </w:tabs>
      <w:ind w:left="360" w:hanging="360"/>
    </w:pPr>
    <w:rPr>
      <w:rFonts w:ascii="Arial" w:hAnsi="Arial" w:cs="Arial"/>
    </w:rPr>
  </w:style>
  <w:style w:type="paragraph" w:customStyle="1" w:styleId="WW-Zawartotabeli1">
    <w:name w:val="WW-Zawartość tabeli1"/>
    <w:basedOn w:val="Normalny"/>
    <w:next w:val="Normalny"/>
    <w:uiPriority w:val="99"/>
    <w:rsid w:val="00A34F64"/>
    <w:pPr>
      <w:widowControl w:val="0"/>
      <w:suppressLineNumbers/>
      <w:suppressAutoHyphens/>
      <w:spacing w:after="120"/>
    </w:pPr>
  </w:style>
  <w:style w:type="paragraph" w:styleId="Tekstkomentarza">
    <w:name w:val="annotation text"/>
    <w:basedOn w:val="Normalny"/>
    <w:link w:val="TekstkomentarzaZnak"/>
    <w:uiPriority w:val="99"/>
    <w:semiHidden/>
    <w:rsid w:val="00A34F64"/>
  </w:style>
  <w:style w:type="character" w:customStyle="1" w:styleId="TekstkomentarzaZnak">
    <w:name w:val="Tekst komentarza Znak"/>
    <w:link w:val="Tekstkomentarza"/>
    <w:uiPriority w:val="99"/>
    <w:semiHidden/>
    <w:locked/>
    <w:rsid w:val="00A34F64"/>
    <w:rPr>
      <w:rFonts w:cs="Times New Roman"/>
    </w:rPr>
  </w:style>
  <w:style w:type="paragraph" w:customStyle="1" w:styleId="style">
    <w:name w:val="style"/>
    <w:basedOn w:val="Normalny"/>
    <w:uiPriority w:val="99"/>
    <w:rsid w:val="00A34F64"/>
    <w:pPr>
      <w:spacing w:before="150" w:after="150"/>
      <w:ind w:left="150" w:right="450"/>
      <w:jc w:val="both"/>
    </w:pPr>
    <w:rPr>
      <w:rFonts w:ascii="Verdana" w:hAnsi="Verdana" w:cs="Verdana"/>
      <w:color w:val="666666"/>
      <w:sz w:val="18"/>
      <w:szCs w:val="18"/>
    </w:rPr>
  </w:style>
  <w:style w:type="character" w:styleId="Odwoaniedokomentarza">
    <w:name w:val="annotation reference"/>
    <w:uiPriority w:val="99"/>
    <w:semiHidden/>
    <w:rsid w:val="00FB2BE2"/>
    <w:rPr>
      <w:rFonts w:cs="Times New Roman"/>
      <w:sz w:val="16"/>
      <w:szCs w:val="16"/>
    </w:rPr>
  </w:style>
  <w:style w:type="paragraph" w:styleId="Tematkomentarza">
    <w:name w:val="annotation subject"/>
    <w:basedOn w:val="Tekstkomentarza"/>
    <w:next w:val="Tekstkomentarza"/>
    <w:link w:val="TematkomentarzaZnak"/>
    <w:uiPriority w:val="99"/>
    <w:semiHidden/>
    <w:rsid w:val="00FB2BE2"/>
    <w:rPr>
      <w:b/>
      <w:bCs/>
      <w:sz w:val="20"/>
      <w:szCs w:val="20"/>
    </w:rPr>
  </w:style>
  <w:style w:type="character" w:customStyle="1" w:styleId="TematkomentarzaZnak">
    <w:name w:val="Temat komentarza Znak"/>
    <w:link w:val="Tematkomentarza"/>
    <w:uiPriority w:val="99"/>
    <w:semiHidden/>
    <w:locked/>
    <w:rsid w:val="00FB2BE2"/>
    <w:rPr>
      <w:rFonts w:cs="Times New Roman"/>
      <w:b/>
      <w:bCs/>
    </w:rPr>
  </w:style>
  <w:style w:type="paragraph" w:styleId="Tekstdymka">
    <w:name w:val="Balloon Text"/>
    <w:basedOn w:val="Normalny"/>
    <w:link w:val="TekstdymkaZnak"/>
    <w:uiPriority w:val="99"/>
    <w:semiHidden/>
    <w:rsid w:val="00FB2BE2"/>
    <w:rPr>
      <w:rFonts w:ascii="Tahoma" w:hAnsi="Tahoma" w:cs="Tahoma"/>
      <w:sz w:val="16"/>
      <w:szCs w:val="16"/>
    </w:rPr>
  </w:style>
  <w:style w:type="character" w:customStyle="1" w:styleId="TekstdymkaZnak">
    <w:name w:val="Tekst dymka Znak"/>
    <w:link w:val="Tekstdymka"/>
    <w:uiPriority w:val="99"/>
    <w:semiHidden/>
    <w:locked/>
    <w:rsid w:val="00FB2BE2"/>
    <w:rPr>
      <w:rFonts w:ascii="Tahoma" w:hAnsi="Tahoma" w:cs="Tahoma"/>
      <w:sz w:val="16"/>
      <w:szCs w:val="16"/>
    </w:rPr>
  </w:style>
  <w:style w:type="character" w:customStyle="1" w:styleId="Znak2">
    <w:name w:val="Znak2"/>
    <w:uiPriority w:val="99"/>
    <w:semiHidden/>
    <w:rsid w:val="00B0075C"/>
    <w:rPr>
      <w:lang w:val="pl-PL" w:eastAsia="pl-PL"/>
    </w:rPr>
  </w:style>
  <w:style w:type="character" w:customStyle="1" w:styleId="Znak3">
    <w:name w:val="Znak3"/>
    <w:uiPriority w:val="99"/>
    <w:rsid w:val="00B0075C"/>
    <w:rPr>
      <w:sz w:val="24"/>
      <w:lang w:val="pl-PL" w:eastAsia="pl-PL"/>
    </w:rPr>
  </w:style>
  <w:style w:type="paragraph" w:customStyle="1" w:styleId="CharChar4">
    <w:name w:val="Char Char4"/>
    <w:basedOn w:val="Normalny"/>
    <w:uiPriority w:val="99"/>
    <w:rsid w:val="003925E3"/>
  </w:style>
  <w:style w:type="paragraph" w:styleId="NormalnyWeb">
    <w:name w:val="Normal (Web)"/>
    <w:basedOn w:val="Normalny"/>
    <w:uiPriority w:val="99"/>
    <w:semiHidden/>
    <w:rsid w:val="009C26A0"/>
    <w:pPr>
      <w:spacing w:before="100" w:beforeAutospacing="1" w:after="100" w:afterAutospacing="1"/>
    </w:pPr>
  </w:style>
  <w:style w:type="paragraph" w:customStyle="1" w:styleId="Akapitzlist1">
    <w:name w:val="Akapit z listą1"/>
    <w:uiPriority w:val="99"/>
    <w:rsid w:val="009C26A0"/>
    <w:pPr>
      <w:widowControl w:val="0"/>
      <w:suppressAutoHyphens/>
      <w:spacing w:after="200" w:line="276" w:lineRule="auto"/>
      <w:ind w:left="720"/>
    </w:pPr>
    <w:rPr>
      <w:rFonts w:ascii="Calibri" w:hAnsi="Calibri" w:cs="Calibri"/>
      <w:kern w:val="1"/>
      <w:sz w:val="22"/>
      <w:szCs w:val="22"/>
      <w:lang w:eastAsia="ar-SA"/>
    </w:rPr>
  </w:style>
  <w:style w:type="character" w:customStyle="1" w:styleId="PlainTextChar">
    <w:name w:val="Plain Text Char"/>
    <w:uiPriority w:val="99"/>
    <w:semiHidden/>
    <w:locked/>
    <w:rsid w:val="009C26A0"/>
    <w:rPr>
      <w:rFonts w:ascii="Consolas" w:hAnsi="Consolas"/>
      <w:sz w:val="21"/>
      <w:lang w:val="pl-PL" w:eastAsia="en-US"/>
    </w:rPr>
  </w:style>
  <w:style w:type="paragraph" w:styleId="Zwykytekst">
    <w:name w:val="Plain Text"/>
    <w:basedOn w:val="Normalny"/>
    <w:link w:val="ZwykytekstZnak"/>
    <w:uiPriority w:val="99"/>
    <w:semiHidden/>
    <w:rsid w:val="009C26A0"/>
    <w:rPr>
      <w:rFonts w:ascii="Consolas" w:hAnsi="Consolas"/>
      <w:sz w:val="21"/>
      <w:szCs w:val="20"/>
      <w:lang w:eastAsia="en-US"/>
    </w:rPr>
  </w:style>
  <w:style w:type="character" w:customStyle="1" w:styleId="ZwykytekstZnak">
    <w:name w:val="Zwykły tekst Znak"/>
    <w:link w:val="Zwykytekst"/>
    <w:uiPriority w:val="99"/>
    <w:semiHidden/>
    <w:locked/>
    <w:rsid w:val="00333120"/>
    <w:rPr>
      <w:rFonts w:ascii="Courier New" w:hAnsi="Courier New" w:cs="Courier New"/>
      <w:sz w:val="20"/>
      <w:szCs w:val="20"/>
    </w:rPr>
  </w:style>
  <w:style w:type="paragraph" w:styleId="Akapitzlist">
    <w:name w:val="List Paragraph"/>
    <w:basedOn w:val="Normalny"/>
    <w:link w:val="AkapitzlistZnak"/>
    <w:uiPriority w:val="99"/>
    <w:qFormat/>
    <w:rsid w:val="009C26A0"/>
    <w:pPr>
      <w:spacing w:after="200" w:line="276" w:lineRule="auto"/>
      <w:ind w:left="720"/>
      <w:contextualSpacing/>
    </w:pPr>
    <w:rPr>
      <w:rFonts w:ascii="Calibri" w:hAnsi="Calibri" w:cs="Calibri"/>
      <w:sz w:val="22"/>
      <w:szCs w:val="22"/>
      <w:lang w:eastAsia="en-US"/>
    </w:rPr>
  </w:style>
  <w:style w:type="paragraph" w:styleId="Listapunktowana">
    <w:name w:val="List Bullet"/>
    <w:basedOn w:val="Normalny"/>
    <w:autoRedefine/>
    <w:uiPriority w:val="99"/>
    <w:rsid w:val="004219B6"/>
    <w:pPr>
      <w:framePr w:hSpace="141" w:wrap="around" w:vAnchor="text" w:hAnchor="margin" w:xAlign="center" w:y="35"/>
    </w:pPr>
    <w:rPr>
      <w:sz w:val="22"/>
      <w:szCs w:val="22"/>
    </w:rPr>
  </w:style>
  <w:style w:type="paragraph" w:styleId="HTML-wstpniesformatowany">
    <w:name w:val="HTML Preformatted"/>
    <w:basedOn w:val="Normalny"/>
    <w:link w:val="HTML-wstpniesformatowanyZnak"/>
    <w:uiPriority w:val="99"/>
    <w:rsid w:val="005807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wstpniesformatowanyZnak">
    <w:name w:val="HTML - wstępnie sformatowany Znak"/>
    <w:link w:val="HTML-wstpniesformatowany"/>
    <w:uiPriority w:val="99"/>
    <w:semiHidden/>
    <w:locked/>
    <w:rsid w:val="00333120"/>
    <w:rPr>
      <w:rFonts w:ascii="Courier New" w:hAnsi="Courier New" w:cs="Courier New"/>
      <w:sz w:val="20"/>
      <w:szCs w:val="20"/>
    </w:rPr>
  </w:style>
  <w:style w:type="paragraph" w:customStyle="1" w:styleId="ZnakZnak1">
    <w:name w:val="Znak Znak1"/>
    <w:basedOn w:val="Normalny"/>
    <w:uiPriority w:val="99"/>
    <w:rsid w:val="001B6F9F"/>
  </w:style>
  <w:style w:type="paragraph" w:customStyle="1" w:styleId="Akapitzlist11">
    <w:name w:val="Akapit z listą11"/>
    <w:basedOn w:val="Normalny"/>
    <w:uiPriority w:val="99"/>
    <w:rsid w:val="000827DD"/>
    <w:pPr>
      <w:ind w:left="720"/>
    </w:pPr>
  </w:style>
  <w:style w:type="character" w:customStyle="1" w:styleId="AkapitzlistZnak">
    <w:name w:val="Akapit z listą Znak"/>
    <w:link w:val="Akapitzlist"/>
    <w:uiPriority w:val="99"/>
    <w:locked/>
    <w:rsid w:val="00D07393"/>
    <w:rPr>
      <w:rFonts w:ascii="Calibri" w:hAnsi="Calibri" w:cs="Calibri"/>
      <w:lang w:eastAsia="en-US"/>
    </w:rPr>
  </w:style>
  <w:style w:type="paragraph" w:customStyle="1" w:styleId="Akapitzlist3">
    <w:name w:val="Akapit z listą3"/>
    <w:basedOn w:val="Normalny"/>
    <w:uiPriority w:val="99"/>
    <w:rsid w:val="000B66A5"/>
    <w:pPr>
      <w:spacing w:line="276" w:lineRule="auto"/>
      <w:ind w:left="708" w:hanging="431"/>
    </w:pPr>
    <w:rPr>
      <w:rFonts w:ascii="Calibri" w:hAnsi="Calibri" w:cs="Calibri"/>
      <w:sz w:val="22"/>
      <w:szCs w:val="22"/>
      <w:lang w:eastAsia="en-US"/>
    </w:rPr>
  </w:style>
  <w:style w:type="paragraph" w:customStyle="1" w:styleId="Nagwek1Num1">
    <w:name w:val="Nagłówek 1 Num 1"/>
    <w:basedOn w:val="Nagwek1"/>
    <w:uiPriority w:val="99"/>
    <w:rsid w:val="000B66A5"/>
    <w:pPr>
      <w:keepLines/>
      <w:numPr>
        <w:numId w:val="0"/>
      </w:numPr>
      <w:spacing w:before="480" w:line="276" w:lineRule="auto"/>
    </w:pPr>
    <w:rPr>
      <w:rFonts w:ascii="Arial" w:hAnsi="Arial"/>
      <w:color w:val="365F91"/>
      <w:sz w:val="30"/>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0181305">
      <w:marLeft w:val="0"/>
      <w:marRight w:val="0"/>
      <w:marTop w:val="0"/>
      <w:marBottom w:val="0"/>
      <w:divBdr>
        <w:top w:val="none" w:sz="0" w:space="0" w:color="auto"/>
        <w:left w:val="none" w:sz="0" w:space="0" w:color="auto"/>
        <w:bottom w:val="none" w:sz="0" w:space="0" w:color="auto"/>
        <w:right w:val="none" w:sz="0" w:space="0" w:color="auto"/>
      </w:divBdr>
    </w:div>
    <w:div w:id="330181306">
      <w:marLeft w:val="0"/>
      <w:marRight w:val="0"/>
      <w:marTop w:val="0"/>
      <w:marBottom w:val="0"/>
      <w:divBdr>
        <w:top w:val="none" w:sz="0" w:space="0" w:color="auto"/>
        <w:left w:val="none" w:sz="0" w:space="0" w:color="auto"/>
        <w:bottom w:val="none" w:sz="0" w:space="0" w:color="auto"/>
        <w:right w:val="none" w:sz="0" w:space="0" w:color="auto"/>
      </w:divBdr>
    </w:div>
    <w:div w:id="330181307">
      <w:marLeft w:val="0"/>
      <w:marRight w:val="0"/>
      <w:marTop w:val="0"/>
      <w:marBottom w:val="0"/>
      <w:divBdr>
        <w:top w:val="none" w:sz="0" w:space="0" w:color="auto"/>
        <w:left w:val="none" w:sz="0" w:space="0" w:color="auto"/>
        <w:bottom w:val="none" w:sz="0" w:space="0" w:color="auto"/>
        <w:right w:val="none" w:sz="0" w:space="0" w:color="auto"/>
      </w:divBdr>
    </w:div>
    <w:div w:id="330181308">
      <w:marLeft w:val="0"/>
      <w:marRight w:val="0"/>
      <w:marTop w:val="0"/>
      <w:marBottom w:val="0"/>
      <w:divBdr>
        <w:top w:val="none" w:sz="0" w:space="0" w:color="auto"/>
        <w:left w:val="none" w:sz="0" w:space="0" w:color="auto"/>
        <w:bottom w:val="none" w:sz="0" w:space="0" w:color="auto"/>
        <w:right w:val="none" w:sz="0" w:space="0" w:color="auto"/>
      </w:divBdr>
    </w:div>
    <w:div w:id="330181309">
      <w:marLeft w:val="0"/>
      <w:marRight w:val="0"/>
      <w:marTop w:val="0"/>
      <w:marBottom w:val="0"/>
      <w:divBdr>
        <w:top w:val="none" w:sz="0" w:space="0" w:color="auto"/>
        <w:left w:val="none" w:sz="0" w:space="0" w:color="auto"/>
        <w:bottom w:val="none" w:sz="0" w:space="0" w:color="auto"/>
        <w:right w:val="none" w:sz="0" w:space="0" w:color="auto"/>
      </w:divBdr>
    </w:div>
    <w:div w:id="330181310">
      <w:marLeft w:val="0"/>
      <w:marRight w:val="0"/>
      <w:marTop w:val="0"/>
      <w:marBottom w:val="0"/>
      <w:divBdr>
        <w:top w:val="none" w:sz="0" w:space="0" w:color="auto"/>
        <w:left w:val="none" w:sz="0" w:space="0" w:color="auto"/>
        <w:bottom w:val="none" w:sz="0" w:space="0" w:color="auto"/>
        <w:right w:val="none" w:sz="0" w:space="0" w:color="auto"/>
      </w:divBdr>
    </w:div>
    <w:div w:id="330181311">
      <w:marLeft w:val="0"/>
      <w:marRight w:val="0"/>
      <w:marTop w:val="0"/>
      <w:marBottom w:val="0"/>
      <w:divBdr>
        <w:top w:val="none" w:sz="0" w:space="0" w:color="auto"/>
        <w:left w:val="none" w:sz="0" w:space="0" w:color="auto"/>
        <w:bottom w:val="none" w:sz="0" w:space="0" w:color="auto"/>
        <w:right w:val="none" w:sz="0" w:space="0" w:color="auto"/>
      </w:divBdr>
    </w:div>
    <w:div w:id="330181312">
      <w:marLeft w:val="0"/>
      <w:marRight w:val="0"/>
      <w:marTop w:val="0"/>
      <w:marBottom w:val="0"/>
      <w:divBdr>
        <w:top w:val="none" w:sz="0" w:space="0" w:color="auto"/>
        <w:left w:val="none" w:sz="0" w:space="0" w:color="auto"/>
        <w:bottom w:val="none" w:sz="0" w:space="0" w:color="auto"/>
        <w:right w:val="none" w:sz="0" w:space="0" w:color="auto"/>
      </w:divBdr>
      <w:divsChild>
        <w:div w:id="330181322">
          <w:marLeft w:val="0"/>
          <w:marRight w:val="0"/>
          <w:marTop w:val="0"/>
          <w:marBottom w:val="0"/>
          <w:divBdr>
            <w:top w:val="none" w:sz="0" w:space="0" w:color="auto"/>
            <w:left w:val="none" w:sz="0" w:space="0" w:color="auto"/>
            <w:bottom w:val="none" w:sz="0" w:space="0" w:color="auto"/>
            <w:right w:val="none" w:sz="0" w:space="0" w:color="auto"/>
          </w:divBdr>
        </w:div>
      </w:divsChild>
    </w:div>
    <w:div w:id="330181313">
      <w:marLeft w:val="0"/>
      <w:marRight w:val="0"/>
      <w:marTop w:val="0"/>
      <w:marBottom w:val="0"/>
      <w:divBdr>
        <w:top w:val="none" w:sz="0" w:space="0" w:color="auto"/>
        <w:left w:val="none" w:sz="0" w:space="0" w:color="auto"/>
        <w:bottom w:val="none" w:sz="0" w:space="0" w:color="auto"/>
        <w:right w:val="none" w:sz="0" w:space="0" w:color="auto"/>
      </w:divBdr>
    </w:div>
    <w:div w:id="330181314">
      <w:marLeft w:val="0"/>
      <w:marRight w:val="0"/>
      <w:marTop w:val="0"/>
      <w:marBottom w:val="0"/>
      <w:divBdr>
        <w:top w:val="none" w:sz="0" w:space="0" w:color="auto"/>
        <w:left w:val="none" w:sz="0" w:space="0" w:color="auto"/>
        <w:bottom w:val="none" w:sz="0" w:space="0" w:color="auto"/>
        <w:right w:val="none" w:sz="0" w:space="0" w:color="auto"/>
      </w:divBdr>
    </w:div>
    <w:div w:id="330181315">
      <w:marLeft w:val="0"/>
      <w:marRight w:val="0"/>
      <w:marTop w:val="0"/>
      <w:marBottom w:val="0"/>
      <w:divBdr>
        <w:top w:val="none" w:sz="0" w:space="0" w:color="auto"/>
        <w:left w:val="none" w:sz="0" w:space="0" w:color="auto"/>
        <w:bottom w:val="none" w:sz="0" w:space="0" w:color="auto"/>
        <w:right w:val="none" w:sz="0" w:space="0" w:color="auto"/>
      </w:divBdr>
      <w:divsChild>
        <w:div w:id="330181316">
          <w:marLeft w:val="0"/>
          <w:marRight w:val="0"/>
          <w:marTop w:val="0"/>
          <w:marBottom w:val="0"/>
          <w:divBdr>
            <w:top w:val="none" w:sz="0" w:space="0" w:color="auto"/>
            <w:left w:val="none" w:sz="0" w:space="0" w:color="auto"/>
            <w:bottom w:val="none" w:sz="0" w:space="0" w:color="auto"/>
            <w:right w:val="none" w:sz="0" w:space="0" w:color="auto"/>
          </w:divBdr>
        </w:div>
      </w:divsChild>
    </w:div>
    <w:div w:id="330181317">
      <w:marLeft w:val="0"/>
      <w:marRight w:val="0"/>
      <w:marTop w:val="0"/>
      <w:marBottom w:val="0"/>
      <w:divBdr>
        <w:top w:val="none" w:sz="0" w:space="0" w:color="auto"/>
        <w:left w:val="none" w:sz="0" w:space="0" w:color="auto"/>
        <w:bottom w:val="none" w:sz="0" w:space="0" w:color="auto"/>
        <w:right w:val="none" w:sz="0" w:space="0" w:color="auto"/>
      </w:divBdr>
    </w:div>
    <w:div w:id="330181318">
      <w:marLeft w:val="0"/>
      <w:marRight w:val="0"/>
      <w:marTop w:val="0"/>
      <w:marBottom w:val="0"/>
      <w:divBdr>
        <w:top w:val="none" w:sz="0" w:space="0" w:color="auto"/>
        <w:left w:val="none" w:sz="0" w:space="0" w:color="auto"/>
        <w:bottom w:val="none" w:sz="0" w:space="0" w:color="auto"/>
        <w:right w:val="none" w:sz="0" w:space="0" w:color="auto"/>
      </w:divBdr>
    </w:div>
    <w:div w:id="330181319">
      <w:marLeft w:val="0"/>
      <w:marRight w:val="0"/>
      <w:marTop w:val="0"/>
      <w:marBottom w:val="0"/>
      <w:divBdr>
        <w:top w:val="none" w:sz="0" w:space="0" w:color="auto"/>
        <w:left w:val="none" w:sz="0" w:space="0" w:color="auto"/>
        <w:bottom w:val="none" w:sz="0" w:space="0" w:color="auto"/>
        <w:right w:val="none" w:sz="0" w:space="0" w:color="auto"/>
      </w:divBdr>
    </w:div>
    <w:div w:id="330181320">
      <w:marLeft w:val="0"/>
      <w:marRight w:val="0"/>
      <w:marTop w:val="0"/>
      <w:marBottom w:val="0"/>
      <w:divBdr>
        <w:top w:val="none" w:sz="0" w:space="0" w:color="auto"/>
        <w:left w:val="none" w:sz="0" w:space="0" w:color="auto"/>
        <w:bottom w:val="none" w:sz="0" w:space="0" w:color="auto"/>
        <w:right w:val="none" w:sz="0" w:space="0" w:color="auto"/>
      </w:divBdr>
    </w:div>
    <w:div w:id="330181321">
      <w:marLeft w:val="0"/>
      <w:marRight w:val="0"/>
      <w:marTop w:val="0"/>
      <w:marBottom w:val="0"/>
      <w:divBdr>
        <w:top w:val="none" w:sz="0" w:space="0" w:color="auto"/>
        <w:left w:val="none" w:sz="0" w:space="0" w:color="auto"/>
        <w:bottom w:val="none" w:sz="0" w:space="0" w:color="auto"/>
        <w:right w:val="none" w:sz="0" w:space="0" w:color="auto"/>
      </w:divBdr>
    </w:div>
    <w:div w:id="330181323">
      <w:marLeft w:val="0"/>
      <w:marRight w:val="0"/>
      <w:marTop w:val="0"/>
      <w:marBottom w:val="0"/>
      <w:divBdr>
        <w:top w:val="none" w:sz="0" w:space="0" w:color="auto"/>
        <w:left w:val="none" w:sz="0" w:space="0" w:color="auto"/>
        <w:bottom w:val="none" w:sz="0" w:space="0" w:color="auto"/>
        <w:right w:val="none" w:sz="0" w:space="0" w:color="auto"/>
      </w:divBdr>
    </w:div>
    <w:div w:id="330181324">
      <w:marLeft w:val="0"/>
      <w:marRight w:val="0"/>
      <w:marTop w:val="0"/>
      <w:marBottom w:val="0"/>
      <w:divBdr>
        <w:top w:val="none" w:sz="0" w:space="0" w:color="auto"/>
        <w:left w:val="none" w:sz="0" w:space="0" w:color="auto"/>
        <w:bottom w:val="none" w:sz="0" w:space="0" w:color="auto"/>
        <w:right w:val="none" w:sz="0" w:space="0" w:color="auto"/>
      </w:divBdr>
    </w:div>
    <w:div w:id="33018132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368</TotalTime>
  <Pages>17</Pages>
  <Words>5355</Words>
  <Characters>32134</Characters>
  <Application>Microsoft Office Word</Application>
  <DocSecurity>0</DocSecurity>
  <Lines>267</Lines>
  <Paragraphs>74</Paragraphs>
  <ScaleCrop>false</ScaleCrop>
  <Company>aa</Company>
  <LinksUpToDate>false</LinksUpToDate>
  <CharactersWithSpaces>37415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Centrum Onkologii – Instytut</dc:title>
  <dc:subject/>
  <dc:creator>aa</dc:creator>
  <cp:keywords/>
  <dc:description/>
  <cp:lastModifiedBy>Sobczak Krystyna</cp:lastModifiedBy>
  <cp:revision>73</cp:revision>
  <cp:lastPrinted>2015-08-03T11:19:00Z</cp:lastPrinted>
  <dcterms:created xsi:type="dcterms:W3CDTF">2015-06-25T05:50:00Z</dcterms:created>
  <dcterms:modified xsi:type="dcterms:W3CDTF">2015-08-04T09:49:00Z</dcterms:modified>
</cp:coreProperties>
</file>