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61F3" w:rsidRPr="00A961F3" w:rsidRDefault="00A961F3" w:rsidP="00A961F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Ogłoszenie powiązane:</w:t>
      </w:r>
    </w:p>
    <w:p w:rsidR="00A961F3" w:rsidRPr="00A961F3" w:rsidRDefault="00A961F3" w:rsidP="00A961F3">
      <w:pPr>
        <w:spacing w:after="0" w:line="260" w:lineRule="atLeas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hyperlink r:id="rId5" w:tgtFrame="_blank" w:history="1">
        <w:r w:rsidRPr="00A961F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pl-PL"/>
          </w:rPr>
          <w:t>Ogłoszenie nr 100870-2015 z dnia 2015-04-30 r.</w:t>
        </w:r>
      </w:hyperlink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Ogłoszenie o zamówieniu - Warszawa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Przedmiotem zamówienia jest dostawa materiałów opatrunkowych i preparatów dezynfekcyjnych oraz wyrobów medycznych (zadania 1- 22)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składania ofert: 2015-05-08 </w:t>
      </w:r>
    </w:p>
    <w:p w:rsidR="00A961F3" w:rsidRPr="00A961F3" w:rsidRDefault="00A961F3" w:rsidP="00A961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noshade="t" o:hr="t" fillcolor="black" stroked="f"/>
        </w:pict>
      </w:r>
    </w:p>
    <w:p w:rsidR="00A961F3" w:rsidRPr="00A961F3" w:rsidRDefault="00A961F3" w:rsidP="00A961F3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Warszawa: </w:t>
      </w:r>
      <w:proofErr w:type="spellStart"/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IHiT</w:t>
      </w:r>
      <w:proofErr w:type="spellEnd"/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/P/30/2015 - dostawa materiałów opatrunkowych i preparatów dezynfekcyjnych oraz wyrobów medycznych (zadania 1- 22).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ogłoszenia: 114805 - 2015; data zamieszczenia: 31.07.2015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OGŁOSZENIE O UDZIELENIU ZAMÓWIENIA - Dostawy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obowiązkowe.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zamówienie było przedmiotem ogłoszenia w Biuletynie Zamówień Publicznych: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tak, numer ogłoszenia w BZP: 100870 - 2015r.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Czy w Biuletynie Zamówień Publicznych zostało zamieszczone ogłoszenie o zmianie ogłoszenia: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I: ZAMAWIAJĄCY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1) NAZWA I ADRES: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Instytut Hematologii i Transfuzjologii, ul. Indiry Gandhi 14, 02-776 Warszawa, woj. mazowieckie, tel. 022 349 62 22, faks 022 349 62 23.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I. 2) RODZAJ ZAMAWIAJĄCEGO: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Podmiot prawa publicznego.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II: PRZEDMIOT ZAMÓWIENIA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II.1) Nazwa nadana zamówieniu przez zamawiającego: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IHiT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/P/30/2015 - dostawa materiałów opatrunkowych i preparatów dezynfekcyjnych oraz wyrobów medycznych (zadania 1- 22)..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II.2) Rodzaj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Dostawy.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Określenie przedmiotu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Przedmiotem zamówienia jest dostawa materiałów opatrunkowych i preparatów dezynfekcyjnych oraz wyrobów medycznych (zadania 1- 22)..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II.4) Wspólny Słownik Zamówień (CPV):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33.14.11.00-1, 33.63.16.00-8.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III: PROCEDURA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III.1) TRYB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Przetarg nieograniczony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III.2) INFORMACJE ADMINISTRACYJNE</w:t>
      </w:r>
    </w:p>
    <w:p w:rsidR="00A961F3" w:rsidRPr="00A961F3" w:rsidRDefault="00A961F3" w:rsidP="00A961F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Zamówienie dotyczy projektu/programu finansowanego ze środków Unii Europejskiej: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SEKCJA IV: UDZIELENIE ZAMÓWIENIA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Neomed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Barbara Stańczyk, ul. Kajki 18, 05-501 Piaseczno, kraj/woj. mazowieckie.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98801,13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106605,18</w:t>
      </w:r>
    </w:p>
    <w:p w:rsidR="00A961F3" w:rsidRPr="00A961F3" w:rsidRDefault="00A961F3" w:rsidP="00A961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106605,18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106605,18</w:t>
      </w:r>
    </w:p>
    <w:p w:rsidR="00A961F3" w:rsidRPr="00A961F3" w:rsidRDefault="00A961F3" w:rsidP="00A961F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nr 2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Paul Hartmann Polska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ul.Partyzancka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133/151, 95-200 Pabianice, kraj/woj. łódzkie.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3331,14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3628,84</w:t>
      </w:r>
    </w:p>
    <w:p w:rsidR="00A961F3" w:rsidRPr="00A961F3" w:rsidRDefault="00A961F3" w:rsidP="00A961F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3628,84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3628,84</w:t>
      </w:r>
    </w:p>
    <w:p w:rsidR="00A961F3" w:rsidRPr="00A961F3" w:rsidRDefault="00A961F3" w:rsidP="00A961F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3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Paul Hartmann Polska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ul.Partyzancka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133/151, 95-200 Pabianice, kraj/woj. łódzkie.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20759,03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21986,26</w:t>
      </w:r>
    </w:p>
    <w:p w:rsidR="00A961F3" w:rsidRPr="00A961F3" w:rsidRDefault="00A961F3" w:rsidP="00A961F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21887,55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24756,84</w:t>
      </w:r>
    </w:p>
    <w:p w:rsidR="00A961F3" w:rsidRPr="00A961F3" w:rsidRDefault="00A961F3" w:rsidP="00A961F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4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Zarys International Group Sp. z o.o.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ul.Pod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Borem 18, 41-808 Zabrze, kraj/woj. śląskie.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116110,00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108880,52</w:t>
      </w:r>
    </w:p>
    <w:p w:rsidR="00A961F3" w:rsidRPr="00A961F3" w:rsidRDefault="00A961F3" w:rsidP="00A961F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108880,52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150473,38</w:t>
      </w:r>
    </w:p>
    <w:p w:rsidR="00A961F3" w:rsidRPr="00A961F3" w:rsidRDefault="00A961F3" w:rsidP="00A961F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5   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5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Toruńskie Zakłady Materiałów Opatrunkowych S.A., ul. Żółkiewskiego 20/26, 87-100 Toruń, kraj/woj. kujawsko-pomorskie.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88471,57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78311,34</w:t>
      </w:r>
    </w:p>
    <w:p w:rsidR="00A961F3" w:rsidRPr="00A961F3" w:rsidRDefault="00A961F3" w:rsidP="00A961F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78311,34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133440,05</w:t>
      </w:r>
    </w:p>
    <w:p w:rsidR="00A961F3" w:rsidRPr="00A961F3" w:rsidRDefault="00A961F3" w:rsidP="00A961F3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5 b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Toruńskie Zakłady Materiałów Opatrunkowych S.A., ul. Żółkiewskiego 20/26, 87-100 Toruń, kraj/woj. kujawsko-pomorskie.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6004,63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4829,76</w:t>
      </w:r>
    </w:p>
    <w:p w:rsidR="00A961F3" w:rsidRPr="00A961F3" w:rsidRDefault="00A961F3" w:rsidP="00A961F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4829,76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4829,76</w:t>
      </w:r>
    </w:p>
    <w:p w:rsidR="00A961F3" w:rsidRPr="00A961F3" w:rsidRDefault="00A961F3" w:rsidP="00A961F3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6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Dina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Hitex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ul.Boruty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Spiechowicza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27, 43-300 Bielsko-Biała, kraj/woj. śląskie.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11528,89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11189,23</w:t>
      </w:r>
    </w:p>
    <w:p w:rsidR="00A961F3" w:rsidRPr="00A961F3" w:rsidRDefault="00A961F3" w:rsidP="00A961F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11189,23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11189,23</w:t>
      </w:r>
    </w:p>
    <w:p w:rsidR="00A961F3" w:rsidRPr="00A961F3" w:rsidRDefault="00A961F3" w:rsidP="00A961F3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7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ul.Częstochowska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38/52, 93-121 Łódź, kraj/woj. łódzkie.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29676,85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29135,70</w:t>
      </w:r>
    </w:p>
    <w:p w:rsidR="00A961F3" w:rsidRPr="00A961F3" w:rsidRDefault="00A961F3" w:rsidP="00A961F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29135,70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29135,70</w:t>
      </w:r>
    </w:p>
    <w:p w:rsidR="00A961F3" w:rsidRPr="00A961F3" w:rsidRDefault="00A961F3" w:rsidP="00A961F3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8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ul.Częstochowska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38/52, 93-121 Łódź, kraj/woj. łódzkie.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7777,94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8195,81</w:t>
      </w:r>
    </w:p>
    <w:p w:rsidR="00A961F3" w:rsidRPr="00A961F3" w:rsidRDefault="00A961F3" w:rsidP="00A961F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8195,81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8195,81</w:t>
      </w:r>
    </w:p>
    <w:p w:rsidR="00A961F3" w:rsidRPr="00A961F3" w:rsidRDefault="00A961F3" w:rsidP="00A961F3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10   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9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Skamex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ul.Częstochowska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38/52, 93-121 Łódź, kraj/woj. łódzkie.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1414,69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1314,18</w:t>
      </w:r>
    </w:p>
    <w:p w:rsidR="00A961F3" w:rsidRPr="00A961F3" w:rsidRDefault="00A961F3" w:rsidP="00A961F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1314,18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1452,40</w:t>
      </w:r>
    </w:p>
    <w:p w:rsidR="00A961F3" w:rsidRPr="00A961F3" w:rsidRDefault="00A961F3" w:rsidP="00A961F3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11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Zarys International Group Sp. z o.o.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Sp.k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ul.Pod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Borem 18, 41-808 Zabrze, kraj/woj. śląskie.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7914,81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8078,40</w:t>
      </w:r>
    </w:p>
    <w:p w:rsidR="00A961F3" w:rsidRPr="00A961F3" w:rsidRDefault="00A961F3" w:rsidP="00A961F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8078,40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9540,07</w:t>
      </w:r>
    </w:p>
    <w:p w:rsidR="00A961F3" w:rsidRPr="00A961F3" w:rsidRDefault="00A961F3" w:rsidP="00A961F3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12   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12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Intra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Odrowąża 11, 03-310 Warszawa, kraj/woj. mazowieckie.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12304,21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9690,84</w:t>
      </w:r>
    </w:p>
    <w:p w:rsidR="00A961F3" w:rsidRPr="00A961F3" w:rsidRDefault="00A961F3" w:rsidP="00A961F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9690,84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9690,84</w:t>
      </w:r>
    </w:p>
    <w:p w:rsidR="00A961F3" w:rsidRPr="00A961F3" w:rsidRDefault="00A961F3" w:rsidP="00A961F3">
      <w:pPr>
        <w:numPr>
          <w:ilvl w:val="0"/>
          <w:numId w:val="2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14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2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Baxter Polska Sp. z o.o., ul. Kruczkowskiego 8, 00-380 Warszawa, kraj/woj. mazowieckie.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12422,98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11645,15</w:t>
      </w:r>
    </w:p>
    <w:p w:rsidR="00A961F3" w:rsidRPr="00A961F3" w:rsidRDefault="00A961F3" w:rsidP="00A961F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11645,15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11645,15</w:t>
      </w:r>
    </w:p>
    <w:p w:rsidR="00A961F3" w:rsidRPr="00A961F3" w:rsidRDefault="00A961F3" w:rsidP="00A961F3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15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2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Promedica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Grudziądzka 159A, 87-100 Toruń, kraj/woj. kujawsko-pomorskie.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5277,78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4644,00</w:t>
      </w:r>
    </w:p>
    <w:p w:rsidR="00A961F3" w:rsidRPr="00A961F3" w:rsidRDefault="00A961F3" w:rsidP="00A961F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4644,00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6811,76</w:t>
      </w:r>
    </w:p>
    <w:p w:rsidR="00A961F3" w:rsidRPr="00A961F3" w:rsidRDefault="00A961F3" w:rsidP="00A961F3">
      <w:pPr>
        <w:numPr>
          <w:ilvl w:val="0"/>
          <w:numId w:val="2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15   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16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03.06.2015.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3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Aesculap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Chifa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Ul.Tysiąclecia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14, 64-300 Nowy Tomyśl, kraj/woj. wielkopolskie.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9237,96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9836,64</w:t>
      </w:r>
    </w:p>
    <w:p w:rsidR="00A961F3" w:rsidRPr="00A961F3" w:rsidRDefault="00A961F3" w:rsidP="00A961F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9836,64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13069,51</w:t>
      </w:r>
    </w:p>
    <w:p w:rsidR="00A961F3" w:rsidRPr="00A961F3" w:rsidRDefault="00A961F3" w:rsidP="00A961F3">
      <w:pPr>
        <w:numPr>
          <w:ilvl w:val="0"/>
          <w:numId w:val="3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16   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18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3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Schulke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ul.Rydygiera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8, 01-793 Warszawa, kraj/woj. mazowieckie.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77351,15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89184,01</w:t>
      </w:r>
    </w:p>
    <w:p w:rsidR="00A961F3" w:rsidRPr="00A961F3" w:rsidRDefault="00A961F3" w:rsidP="00A961F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89184,01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89184,01</w:t>
      </w:r>
    </w:p>
    <w:p w:rsidR="00A961F3" w:rsidRPr="00A961F3" w:rsidRDefault="00A961F3" w:rsidP="00A961F3">
      <w:pPr>
        <w:numPr>
          <w:ilvl w:val="0"/>
          <w:numId w:val="3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19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3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Schulke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ul.Rydygiera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8, 01-793 Warszawa, kraj/woj. mazowieckie.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70119,36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75558,11</w:t>
      </w:r>
    </w:p>
    <w:p w:rsidR="00A961F3" w:rsidRPr="00A961F3" w:rsidRDefault="00A961F3" w:rsidP="00A961F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75558,11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75558,11</w:t>
      </w:r>
    </w:p>
    <w:p w:rsidR="00A961F3" w:rsidRPr="00A961F3" w:rsidRDefault="00A961F3" w:rsidP="00A961F3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18   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20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3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Schulke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Polska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ul.Rydygiera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8, 01-793 Warszawa, kraj/woj. mazowieckie.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44660,10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47514,17</w:t>
      </w:r>
    </w:p>
    <w:p w:rsidR="00A961F3" w:rsidRPr="00A961F3" w:rsidRDefault="00A961F3" w:rsidP="00A961F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47514,17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47514,17</w:t>
      </w:r>
    </w:p>
    <w:p w:rsidR="00A961F3" w:rsidRPr="00A961F3" w:rsidRDefault="00A961F3" w:rsidP="00A961F3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21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3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Henry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Kruse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ul. Kolejowa 3, 55-040 Bielany Wrocławskie; Kobierzyce, kraj/woj. dolnośląskie.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16756,94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17133,76</w:t>
      </w:r>
    </w:p>
    <w:p w:rsidR="00A961F3" w:rsidRPr="00A961F3" w:rsidRDefault="00A961F3" w:rsidP="00A961F3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17133,76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17133,76</w:t>
      </w:r>
    </w:p>
    <w:p w:rsidR="00A961F3" w:rsidRPr="00A961F3" w:rsidRDefault="00A961F3" w:rsidP="00A961F3">
      <w:pPr>
        <w:numPr>
          <w:ilvl w:val="0"/>
          <w:numId w:val="3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Część NR: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20   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zadanie 22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IV.1) DATA UDZIELENIA ZAMÓWIENIA: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29.05.2015.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IV.2) LICZBA OTRZYMANYCH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IV.3) LICZBA ODRZUCONYCH OFERT: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0.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IV.4) NAZWA I ADRES WYKONAWCY, KTÓREMU UDZIELONO ZAMÓWIENIA:</w:t>
      </w:r>
    </w:p>
    <w:p w:rsidR="00A961F3" w:rsidRPr="00A961F3" w:rsidRDefault="00A961F3" w:rsidP="00A961F3">
      <w:pPr>
        <w:numPr>
          <w:ilvl w:val="0"/>
          <w:numId w:val="4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Medilab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Sp. z o.o., </w:t>
      </w:r>
      <w:proofErr w:type="spellStart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ul.Wysockiego</w:t>
      </w:r>
      <w:proofErr w:type="spellEnd"/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6c, 03-371 Warszawa, kraj/woj. mazowieckie.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Szacunkowa wartość zamówienia</w:t>
      </w:r>
      <w:r w:rsidRPr="00A961F3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(bez VAT)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>: 19853,43 PLN.</w:t>
      </w:r>
    </w:p>
    <w:p w:rsidR="00A961F3" w:rsidRPr="00A961F3" w:rsidRDefault="00A961F3" w:rsidP="00A961F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IV.6) INFORMACJA O CENIE WYBRANEJ OFERTY ORAZ O OFERTACH Z NAJNIŻSZĄ I NAJWYŻSZĄ CENĄ</w:t>
      </w:r>
    </w:p>
    <w:p w:rsidR="00A961F3" w:rsidRPr="00A961F3" w:rsidRDefault="00A961F3" w:rsidP="00A961F3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Cena wybranej oferty: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19792,80</w:t>
      </w:r>
    </w:p>
    <w:p w:rsidR="00A961F3" w:rsidRPr="00A961F3" w:rsidRDefault="00A961F3" w:rsidP="00A961F3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Oferta z najniższą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19792,80</w:t>
      </w: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/ Oferta z najwyższą ceną: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19792,80</w:t>
      </w:r>
    </w:p>
    <w:p w:rsidR="00A961F3" w:rsidRPr="00A961F3" w:rsidRDefault="00A961F3" w:rsidP="00A961F3">
      <w:pPr>
        <w:numPr>
          <w:ilvl w:val="0"/>
          <w:numId w:val="4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961F3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Waluta:</w:t>
      </w:r>
      <w:r w:rsidRPr="00A961F3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PLN.</w:t>
      </w:r>
    </w:p>
    <w:p w:rsidR="00A961F3" w:rsidRPr="00A961F3" w:rsidRDefault="00A961F3" w:rsidP="00A961F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43F1E" w:rsidRDefault="00A43F1E"/>
    <w:sectPr w:rsidR="00A43F1E" w:rsidSect="00A43F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5D5EF2"/>
    <w:multiLevelType w:val="multilevel"/>
    <w:tmpl w:val="7EC852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8D70CD"/>
    <w:multiLevelType w:val="multilevel"/>
    <w:tmpl w:val="849CB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1E4245"/>
    <w:multiLevelType w:val="multilevel"/>
    <w:tmpl w:val="19FE9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B56760"/>
    <w:multiLevelType w:val="multilevel"/>
    <w:tmpl w:val="4A60D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C7E73C3"/>
    <w:multiLevelType w:val="multilevel"/>
    <w:tmpl w:val="893C6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1EF28F0"/>
    <w:multiLevelType w:val="multilevel"/>
    <w:tmpl w:val="85B86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2F6207D"/>
    <w:multiLevelType w:val="multilevel"/>
    <w:tmpl w:val="02E8E6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58074C1"/>
    <w:multiLevelType w:val="multilevel"/>
    <w:tmpl w:val="B7769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5E81314"/>
    <w:multiLevelType w:val="multilevel"/>
    <w:tmpl w:val="55201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6433EF1"/>
    <w:multiLevelType w:val="multilevel"/>
    <w:tmpl w:val="A8404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19004494"/>
    <w:multiLevelType w:val="multilevel"/>
    <w:tmpl w:val="3CA295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A6A7D9E"/>
    <w:multiLevelType w:val="multilevel"/>
    <w:tmpl w:val="D7709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1CB5106E"/>
    <w:multiLevelType w:val="multilevel"/>
    <w:tmpl w:val="129C5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28AE5A77"/>
    <w:multiLevelType w:val="multilevel"/>
    <w:tmpl w:val="AB4AA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2BE80D57"/>
    <w:multiLevelType w:val="multilevel"/>
    <w:tmpl w:val="D1D45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2C0026F1"/>
    <w:multiLevelType w:val="multilevel"/>
    <w:tmpl w:val="38B4E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E202FBF"/>
    <w:multiLevelType w:val="multilevel"/>
    <w:tmpl w:val="E4D460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8CB158C"/>
    <w:multiLevelType w:val="multilevel"/>
    <w:tmpl w:val="8D2A2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B304FC4"/>
    <w:multiLevelType w:val="multilevel"/>
    <w:tmpl w:val="CE40E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3E5F76A7"/>
    <w:multiLevelType w:val="multilevel"/>
    <w:tmpl w:val="8F30C8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0B069E1"/>
    <w:multiLevelType w:val="multilevel"/>
    <w:tmpl w:val="62EA14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12562CF"/>
    <w:multiLevelType w:val="multilevel"/>
    <w:tmpl w:val="BE147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1726A78"/>
    <w:multiLevelType w:val="multilevel"/>
    <w:tmpl w:val="B8788A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8BF1131"/>
    <w:multiLevelType w:val="multilevel"/>
    <w:tmpl w:val="8AFAF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99C18A8"/>
    <w:multiLevelType w:val="multilevel"/>
    <w:tmpl w:val="836408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AB72181"/>
    <w:multiLevelType w:val="multilevel"/>
    <w:tmpl w:val="F7CCDF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4BD150FA"/>
    <w:multiLevelType w:val="multilevel"/>
    <w:tmpl w:val="9D58A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5C93533"/>
    <w:multiLevelType w:val="multilevel"/>
    <w:tmpl w:val="2F924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760572C"/>
    <w:multiLevelType w:val="multilevel"/>
    <w:tmpl w:val="DFB49A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A6C2150"/>
    <w:multiLevelType w:val="multilevel"/>
    <w:tmpl w:val="7CC617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5B620002"/>
    <w:multiLevelType w:val="multilevel"/>
    <w:tmpl w:val="01BE1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5DE56B55"/>
    <w:multiLevelType w:val="multilevel"/>
    <w:tmpl w:val="D5AE2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145551F"/>
    <w:multiLevelType w:val="multilevel"/>
    <w:tmpl w:val="91FAA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6551288C"/>
    <w:multiLevelType w:val="multilevel"/>
    <w:tmpl w:val="5D2243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6D13D61"/>
    <w:multiLevelType w:val="multilevel"/>
    <w:tmpl w:val="E9DAD3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67C36612"/>
    <w:multiLevelType w:val="multilevel"/>
    <w:tmpl w:val="0B8C7B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69EF36C8"/>
    <w:multiLevelType w:val="multilevel"/>
    <w:tmpl w:val="CBB6B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6AE635DF"/>
    <w:multiLevelType w:val="multilevel"/>
    <w:tmpl w:val="E7122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C9B53AE"/>
    <w:multiLevelType w:val="multilevel"/>
    <w:tmpl w:val="245EA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C0B07EC"/>
    <w:multiLevelType w:val="multilevel"/>
    <w:tmpl w:val="47D88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7EC77A24"/>
    <w:multiLevelType w:val="multilevel"/>
    <w:tmpl w:val="26C0F8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4"/>
  </w:num>
  <w:num w:numId="2">
    <w:abstractNumId w:val="31"/>
  </w:num>
  <w:num w:numId="3">
    <w:abstractNumId w:val="21"/>
  </w:num>
  <w:num w:numId="4">
    <w:abstractNumId w:val="7"/>
  </w:num>
  <w:num w:numId="5">
    <w:abstractNumId w:val="10"/>
  </w:num>
  <w:num w:numId="6">
    <w:abstractNumId w:val="36"/>
  </w:num>
  <w:num w:numId="7">
    <w:abstractNumId w:val="1"/>
  </w:num>
  <w:num w:numId="8">
    <w:abstractNumId w:val="16"/>
  </w:num>
  <w:num w:numId="9">
    <w:abstractNumId w:val="23"/>
  </w:num>
  <w:num w:numId="10">
    <w:abstractNumId w:val="32"/>
  </w:num>
  <w:num w:numId="11">
    <w:abstractNumId w:val="13"/>
  </w:num>
  <w:num w:numId="12">
    <w:abstractNumId w:val="33"/>
  </w:num>
  <w:num w:numId="13">
    <w:abstractNumId w:val="8"/>
  </w:num>
  <w:num w:numId="14">
    <w:abstractNumId w:val="39"/>
  </w:num>
  <w:num w:numId="15">
    <w:abstractNumId w:val="34"/>
  </w:num>
  <w:num w:numId="16">
    <w:abstractNumId w:val="14"/>
  </w:num>
  <w:num w:numId="17">
    <w:abstractNumId w:val="0"/>
  </w:num>
  <w:num w:numId="18">
    <w:abstractNumId w:val="22"/>
  </w:num>
  <w:num w:numId="19">
    <w:abstractNumId w:val="19"/>
  </w:num>
  <w:num w:numId="20">
    <w:abstractNumId w:val="18"/>
  </w:num>
  <w:num w:numId="21">
    <w:abstractNumId w:val="2"/>
  </w:num>
  <w:num w:numId="22">
    <w:abstractNumId w:val="29"/>
  </w:num>
  <w:num w:numId="23">
    <w:abstractNumId w:val="35"/>
  </w:num>
  <w:num w:numId="24">
    <w:abstractNumId w:val="5"/>
  </w:num>
  <w:num w:numId="25">
    <w:abstractNumId w:val="28"/>
  </w:num>
  <w:num w:numId="26">
    <w:abstractNumId w:val="12"/>
  </w:num>
  <w:num w:numId="27">
    <w:abstractNumId w:val="9"/>
  </w:num>
  <w:num w:numId="28">
    <w:abstractNumId w:val="40"/>
  </w:num>
  <w:num w:numId="29">
    <w:abstractNumId w:val="38"/>
  </w:num>
  <w:num w:numId="30">
    <w:abstractNumId w:val="15"/>
  </w:num>
  <w:num w:numId="31">
    <w:abstractNumId w:val="6"/>
  </w:num>
  <w:num w:numId="32">
    <w:abstractNumId w:val="3"/>
  </w:num>
  <w:num w:numId="33">
    <w:abstractNumId w:val="17"/>
  </w:num>
  <w:num w:numId="34">
    <w:abstractNumId w:val="20"/>
  </w:num>
  <w:num w:numId="35">
    <w:abstractNumId w:val="27"/>
  </w:num>
  <w:num w:numId="36">
    <w:abstractNumId w:val="11"/>
  </w:num>
  <w:num w:numId="37">
    <w:abstractNumId w:val="37"/>
  </w:num>
  <w:num w:numId="38">
    <w:abstractNumId w:val="30"/>
  </w:num>
  <w:num w:numId="39">
    <w:abstractNumId w:val="25"/>
  </w:num>
  <w:num w:numId="40">
    <w:abstractNumId w:val="26"/>
  </w:num>
  <w:num w:numId="4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A961F3"/>
    <w:rsid w:val="00A43F1E"/>
    <w:rsid w:val="00A961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3F1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xt2">
    <w:name w:val="text2"/>
    <w:basedOn w:val="Domylnaczcionkaakapitu"/>
    <w:rsid w:val="00A961F3"/>
  </w:style>
  <w:style w:type="character" w:styleId="Hipercze">
    <w:name w:val="Hyperlink"/>
    <w:basedOn w:val="Domylnaczcionkaakapitu"/>
    <w:uiPriority w:val="99"/>
    <w:semiHidden/>
    <w:unhideWhenUsed/>
    <w:rsid w:val="00A961F3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A96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header">
    <w:name w:val="kh_header"/>
    <w:basedOn w:val="Normalny"/>
    <w:rsid w:val="00A96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khtitle">
    <w:name w:val="kh_title"/>
    <w:basedOn w:val="Normalny"/>
    <w:rsid w:val="00A961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55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93636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bzp1.portal.uzp.gov.pl/index.php?ogloszenie=show&amp;pozycja=100870&amp;rok=2015-04-3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1868</Words>
  <Characters>11213</Characters>
  <Application>Microsoft Office Word</Application>
  <DocSecurity>0</DocSecurity>
  <Lines>93</Lines>
  <Paragraphs>26</Paragraphs>
  <ScaleCrop>false</ScaleCrop>
  <Company/>
  <LinksUpToDate>false</LinksUpToDate>
  <CharactersWithSpaces>13055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mblonska</dc:creator>
  <cp:lastModifiedBy>mblonska</cp:lastModifiedBy>
  <cp:revision>1</cp:revision>
  <dcterms:created xsi:type="dcterms:W3CDTF">2015-07-31T10:24:00Z</dcterms:created>
  <dcterms:modified xsi:type="dcterms:W3CDTF">2015-07-31T10:25:00Z</dcterms:modified>
</cp:coreProperties>
</file>