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DFF" w:rsidRDefault="002E3DFF" w:rsidP="002E3DFF">
      <w:pPr>
        <w:ind w:left="5664" w:firstLine="708"/>
        <w:jc w:val="center"/>
        <w:rPr>
          <w:b/>
          <w:i/>
        </w:rPr>
      </w:pPr>
      <w:r>
        <w:rPr>
          <w:b/>
          <w:i/>
        </w:rPr>
        <w:t>Załącznik nr 1 do SIWZ</w:t>
      </w:r>
    </w:p>
    <w:p w:rsidR="002E3DFF" w:rsidRDefault="002E3DFF" w:rsidP="002E3DFF">
      <w:pPr>
        <w:jc w:val="both"/>
        <w:rPr>
          <w:sz w:val="2"/>
        </w:rPr>
      </w:pPr>
    </w:p>
    <w:p w:rsidR="002E3DFF" w:rsidRDefault="002E3DFF" w:rsidP="002E3DFF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</w:p>
    <w:p w:rsidR="002E3DFF" w:rsidRDefault="002E3DFF" w:rsidP="002E3DFF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</w:p>
    <w:p w:rsidR="002E3DFF" w:rsidRPr="00F62B42" w:rsidRDefault="002E3DFF" w:rsidP="002E3DFF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  <w:r w:rsidRPr="00F62B42">
        <w:rPr>
          <w:w w:val="105"/>
          <w:sz w:val="16"/>
          <w:szCs w:val="16"/>
        </w:rPr>
        <w:t>……………………………………………………</w:t>
      </w:r>
      <w:r w:rsidRPr="00F62B42">
        <w:rPr>
          <w:w w:val="105"/>
          <w:sz w:val="16"/>
          <w:szCs w:val="16"/>
        </w:rPr>
        <w:br/>
      </w:r>
      <w:r w:rsidRPr="00F62B42">
        <w:rPr>
          <w:i/>
          <w:w w:val="105"/>
          <w:sz w:val="16"/>
          <w:szCs w:val="16"/>
        </w:rPr>
        <w:t xml:space="preserve">                     (pieczęć Wykonawcy)</w:t>
      </w:r>
    </w:p>
    <w:p w:rsidR="002E3DFF" w:rsidRDefault="002E3DFF" w:rsidP="002E3DFF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:rsidR="002E3DFF" w:rsidRDefault="002E3DFF" w:rsidP="002E3DFF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  <w:r w:rsidR="000E43D3">
        <w:rPr>
          <w:rFonts w:ascii="Times New Roman" w:hAnsi="Times New Roman"/>
          <w:i w:val="0"/>
        </w:rPr>
        <w:br/>
        <w:t>(nowy)</w:t>
      </w:r>
      <w:bookmarkStart w:id="0" w:name="_GoBack"/>
      <w:bookmarkEnd w:id="0"/>
    </w:p>
    <w:p w:rsidR="002E3DFF" w:rsidRDefault="002E3DFF" w:rsidP="002E3DFF">
      <w:pPr>
        <w:jc w:val="both"/>
      </w:pPr>
    </w:p>
    <w:p w:rsidR="002E3DFF" w:rsidRDefault="002E3DFF" w:rsidP="002E3DFF">
      <w:pPr>
        <w:ind w:left="4320" w:firstLine="720"/>
        <w:jc w:val="right"/>
        <w:rPr>
          <w:b/>
        </w:rPr>
      </w:pPr>
      <w:r>
        <w:rPr>
          <w:b/>
        </w:rPr>
        <w:t>Instytut Hematologii i Transfuzjologii</w:t>
      </w:r>
    </w:p>
    <w:p w:rsidR="002E3DFF" w:rsidRDefault="002E3DFF" w:rsidP="002E3DFF">
      <w:pPr>
        <w:ind w:left="4320" w:firstLine="720"/>
        <w:jc w:val="right"/>
        <w:rPr>
          <w:b/>
        </w:rPr>
      </w:pPr>
      <w:r>
        <w:rPr>
          <w:b/>
        </w:rPr>
        <w:t>ul. Indiry Gandhi 14</w:t>
      </w:r>
    </w:p>
    <w:p w:rsidR="002E3DFF" w:rsidRDefault="002E3DFF" w:rsidP="002E3DFF">
      <w:pPr>
        <w:ind w:left="4320" w:firstLine="720"/>
        <w:jc w:val="right"/>
        <w:rPr>
          <w:b/>
          <w:i/>
        </w:rPr>
      </w:pPr>
      <w:r>
        <w:rPr>
          <w:b/>
        </w:rPr>
        <w:t xml:space="preserve">02-776 Warszawa </w:t>
      </w:r>
    </w:p>
    <w:p w:rsidR="002E3DFF" w:rsidRDefault="002E3DFF" w:rsidP="002E3DFF">
      <w:pPr>
        <w:jc w:val="both"/>
        <w:rPr>
          <w:b/>
          <w:i/>
          <w:sz w:val="4"/>
        </w:rPr>
      </w:pPr>
    </w:p>
    <w:p w:rsidR="002E3DFF" w:rsidRDefault="002E3DFF" w:rsidP="002E3DFF">
      <w:pPr>
        <w:jc w:val="both"/>
      </w:pPr>
    </w:p>
    <w:p w:rsidR="002E3DFF" w:rsidRDefault="002E3DFF" w:rsidP="002E3DFF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 reprezentując</w:t>
      </w:r>
    </w:p>
    <w:p w:rsidR="002E3DFF" w:rsidRDefault="002E3DFF" w:rsidP="002E3DFF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:rsidR="002E3DFF" w:rsidRDefault="002E3DFF" w:rsidP="002E3DFF">
      <w:pPr>
        <w:jc w:val="both"/>
        <w:rPr>
          <w:sz w:val="22"/>
        </w:rPr>
      </w:pPr>
    </w:p>
    <w:p w:rsidR="002E3DFF" w:rsidRDefault="002E3DFF" w:rsidP="002E3DFF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:rsidR="002E3DFF" w:rsidRDefault="002E3DFF" w:rsidP="002E3DFF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:rsidR="002E3DFF" w:rsidRDefault="002E3DFF" w:rsidP="002E3DFF">
      <w:pPr>
        <w:ind w:left="2880" w:firstLine="720"/>
        <w:jc w:val="both"/>
        <w:rPr>
          <w:sz w:val="22"/>
        </w:rPr>
      </w:pPr>
    </w:p>
    <w:p w:rsidR="002E3DFF" w:rsidRDefault="002E3DFF" w:rsidP="002E3DFF">
      <w:pPr>
        <w:jc w:val="both"/>
        <w:rPr>
          <w:color w:val="000000" w:themeColor="text1"/>
        </w:rPr>
      </w:pPr>
      <w:r w:rsidRPr="00F44EDD">
        <w:rPr>
          <w:color w:val="000000" w:themeColor="text1"/>
        </w:rPr>
        <w:t>przystępując do postępowania o udzielenie zamówienia publicznego w trybi</w:t>
      </w:r>
      <w:r>
        <w:rPr>
          <w:color w:val="000000" w:themeColor="text1"/>
        </w:rPr>
        <w:t>e przetargu nieograniczonego na</w:t>
      </w:r>
      <w:r w:rsidRPr="00E63CBF">
        <w:rPr>
          <w:b/>
        </w:rPr>
        <w:t xml:space="preserve"> </w:t>
      </w:r>
      <w:r w:rsidRPr="00230E6A">
        <w:rPr>
          <w:b/>
        </w:rPr>
        <w:t>dostawę odczynników chemicznych i laboratoryjnych oraz materiałów zużywalnych</w:t>
      </w:r>
      <w:r w:rsidRPr="00751E34">
        <w:rPr>
          <w:b/>
        </w:rPr>
        <w:t xml:space="preserve">, </w:t>
      </w:r>
      <w:r w:rsidRPr="00E63CBF">
        <w:rPr>
          <w:b/>
        </w:rPr>
        <w:t xml:space="preserve">numer sprawy </w:t>
      </w:r>
      <w:r>
        <w:rPr>
          <w:b/>
          <w:bCs/>
          <w:smallCaps/>
          <w:spacing w:val="5"/>
        </w:rPr>
        <w:t>IHIT/P/97</w:t>
      </w:r>
      <w:r w:rsidRPr="00E63CBF">
        <w:rPr>
          <w:b/>
          <w:bCs/>
          <w:smallCaps/>
          <w:spacing w:val="5"/>
        </w:rPr>
        <w:t>/2018</w:t>
      </w:r>
      <w:r w:rsidRPr="00E63CBF">
        <w:rPr>
          <w:b/>
          <w:color w:val="000000" w:themeColor="text1"/>
        </w:rPr>
        <w:t>,</w:t>
      </w:r>
      <w:r>
        <w:rPr>
          <w:b/>
          <w:bCs/>
          <w:smallCaps/>
          <w:color w:val="000000" w:themeColor="text1"/>
          <w:spacing w:val="5"/>
          <w:sz w:val="28"/>
        </w:rPr>
        <w:t xml:space="preserve"> </w:t>
      </w:r>
      <w:r w:rsidRPr="00E74736">
        <w:rPr>
          <w:color w:val="000000" w:themeColor="text1"/>
        </w:rPr>
        <w:t xml:space="preserve">po zapoznaniu się z opisem przedmiotu zamówienia, składam ofertę na wykonanie zamówienia po następujących cenach: </w:t>
      </w:r>
    </w:p>
    <w:p w:rsidR="002E3DFF" w:rsidRDefault="002E3DFF" w:rsidP="002E3DFF">
      <w:pPr>
        <w:jc w:val="both"/>
        <w:rPr>
          <w:color w:val="000000" w:themeColor="text1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03"/>
        <w:gridCol w:w="2959"/>
        <w:gridCol w:w="1620"/>
        <w:gridCol w:w="3680"/>
      </w:tblGrid>
      <w:tr w:rsidR="002E3DFF" w:rsidTr="00CA3F11">
        <w:trPr>
          <w:tblHeader/>
        </w:trPr>
        <w:tc>
          <w:tcPr>
            <w:tcW w:w="803" w:type="dxa"/>
            <w:vAlign w:val="center"/>
          </w:tcPr>
          <w:p w:rsidR="002E3DFF" w:rsidRDefault="002E3DFF" w:rsidP="00CA3F11">
            <w:pPr>
              <w:jc w:val="center"/>
            </w:pPr>
            <w:r>
              <w:t>Nr części</w:t>
            </w:r>
          </w:p>
        </w:tc>
        <w:tc>
          <w:tcPr>
            <w:tcW w:w="2959" w:type="dxa"/>
            <w:vAlign w:val="center"/>
          </w:tcPr>
          <w:p w:rsidR="002E3DFF" w:rsidRDefault="002E3DFF" w:rsidP="00CA3F11">
            <w:pPr>
              <w:jc w:val="center"/>
            </w:pPr>
            <w:r>
              <w:t>Nazwa</w:t>
            </w:r>
          </w:p>
        </w:tc>
        <w:tc>
          <w:tcPr>
            <w:tcW w:w="1620" w:type="dxa"/>
            <w:vAlign w:val="center"/>
          </w:tcPr>
          <w:p w:rsidR="002E3DFF" w:rsidRPr="0036658A" w:rsidRDefault="002E3DFF" w:rsidP="00CA3F11">
            <w:pPr>
              <w:pStyle w:val="Standard"/>
              <w:autoSpaceDE w:val="0"/>
              <w:jc w:val="center"/>
              <w:rPr>
                <w:b/>
                <w:color w:val="000000"/>
                <w:vertAlign w:val="superscript"/>
              </w:rPr>
            </w:pPr>
            <w:r>
              <w:rPr>
                <w:b/>
                <w:color w:val="000000"/>
              </w:rPr>
              <w:t>Wartość brutto PLN</w:t>
            </w:r>
            <w:r>
              <w:rPr>
                <w:b/>
                <w:color w:val="000000"/>
                <w:vertAlign w:val="superscript"/>
              </w:rPr>
              <w:t>1)</w:t>
            </w:r>
          </w:p>
        </w:tc>
        <w:tc>
          <w:tcPr>
            <w:tcW w:w="3680" w:type="dxa"/>
            <w:vAlign w:val="center"/>
          </w:tcPr>
          <w:p w:rsidR="002E3DFF" w:rsidRDefault="002E3DFF" w:rsidP="00CA3F11">
            <w:pPr>
              <w:pStyle w:val="Standard"/>
              <w:autoSpaceDE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Wartość brutto słownie</w:t>
            </w:r>
          </w:p>
        </w:tc>
      </w:tr>
      <w:tr w:rsidR="002E3DFF" w:rsidTr="00CA3F11">
        <w:tc>
          <w:tcPr>
            <w:tcW w:w="803" w:type="dxa"/>
          </w:tcPr>
          <w:p w:rsidR="002E3DFF" w:rsidRDefault="002E3DFF" w:rsidP="00CA3F11">
            <w:r>
              <w:t>1</w:t>
            </w:r>
          </w:p>
        </w:tc>
        <w:tc>
          <w:tcPr>
            <w:tcW w:w="2959" w:type="dxa"/>
          </w:tcPr>
          <w:p w:rsidR="002E3DFF" w:rsidRDefault="002E3DFF" w:rsidP="00CA3F11">
            <w:r>
              <w:t>O</w:t>
            </w:r>
            <w:r w:rsidRPr="009A64E3">
              <w:t>dczynniki i materiały zużywalne według numerów katalogów wskazanego producenta lub równoważne</w:t>
            </w:r>
          </w:p>
        </w:tc>
        <w:tc>
          <w:tcPr>
            <w:tcW w:w="1620" w:type="dxa"/>
          </w:tcPr>
          <w:p w:rsidR="002E3DFF" w:rsidRDefault="002E3DFF" w:rsidP="00CA3F11"/>
        </w:tc>
        <w:tc>
          <w:tcPr>
            <w:tcW w:w="3680" w:type="dxa"/>
          </w:tcPr>
          <w:p w:rsidR="002E3DFF" w:rsidRDefault="002E3DFF" w:rsidP="00CA3F11"/>
        </w:tc>
      </w:tr>
      <w:tr w:rsidR="002E3DFF" w:rsidTr="00CA3F11">
        <w:tc>
          <w:tcPr>
            <w:tcW w:w="803" w:type="dxa"/>
          </w:tcPr>
          <w:p w:rsidR="002E3DFF" w:rsidRDefault="002E3DFF" w:rsidP="00CA3F11">
            <w:r>
              <w:t>2</w:t>
            </w:r>
          </w:p>
        </w:tc>
        <w:tc>
          <w:tcPr>
            <w:tcW w:w="2959" w:type="dxa"/>
          </w:tcPr>
          <w:p w:rsidR="002E3DFF" w:rsidRDefault="002E3DFF" w:rsidP="00CA3F11">
            <w:r>
              <w:t>O</w:t>
            </w:r>
            <w:r w:rsidRPr="009A64E3">
              <w:t>dczynniki i materiały zużywalne według numerów katalogów wskazanego producenta lub równoważne</w:t>
            </w:r>
          </w:p>
        </w:tc>
        <w:tc>
          <w:tcPr>
            <w:tcW w:w="1620" w:type="dxa"/>
          </w:tcPr>
          <w:p w:rsidR="002E3DFF" w:rsidRDefault="002E3DFF" w:rsidP="00CA3F11"/>
        </w:tc>
        <w:tc>
          <w:tcPr>
            <w:tcW w:w="3680" w:type="dxa"/>
          </w:tcPr>
          <w:p w:rsidR="002E3DFF" w:rsidRDefault="002E3DFF" w:rsidP="00CA3F11"/>
        </w:tc>
      </w:tr>
      <w:tr w:rsidR="002E3DFF" w:rsidTr="00CA3F11">
        <w:tc>
          <w:tcPr>
            <w:tcW w:w="803" w:type="dxa"/>
          </w:tcPr>
          <w:p w:rsidR="002E3DFF" w:rsidRDefault="002E3DFF" w:rsidP="00CA3F11">
            <w:r>
              <w:t>3</w:t>
            </w:r>
          </w:p>
        </w:tc>
        <w:tc>
          <w:tcPr>
            <w:tcW w:w="2959" w:type="dxa"/>
          </w:tcPr>
          <w:p w:rsidR="002E3DFF" w:rsidRDefault="002E3DFF" w:rsidP="00CA3F11">
            <w:r>
              <w:t>O</w:t>
            </w:r>
            <w:r w:rsidRPr="009A64E3">
              <w:t>dczynniki według numerów katalogowych wskazanego producenta lub równoważne</w:t>
            </w:r>
            <w:r>
              <w:t xml:space="preserve"> </w:t>
            </w:r>
          </w:p>
        </w:tc>
        <w:tc>
          <w:tcPr>
            <w:tcW w:w="1620" w:type="dxa"/>
          </w:tcPr>
          <w:p w:rsidR="002E3DFF" w:rsidRDefault="002E3DFF" w:rsidP="00CA3F11"/>
        </w:tc>
        <w:tc>
          <w:tcPr>
            <w:tcW w:w="3680" w:type="dxa"/>
          </w:tcPr>
          <w:p w:rsidR="002E3DFF" w:rsidRDefault="002E3DFF" w:rsidP="00CA3F11"/>
        </w:tc>
      </w:tr>
      <w:tr w:rsidR="002E3DFF" w:rsidTr="00CA3F11">
        <w:tc>
          <w:tcPr>
            <w:tcW w:w="803" w:type="dxa"/>
          </w:tcPr>
          <w:p w:rsidR="002E3DFF" w:rsidRDefault="002E3DFF" w:rsidP="00CA3F11">
            <w:r>
              <w:t>4</w:t>
            </w:r>
          </w:p>
        </w:tc>
        <w:tc>
          <w:tcPr>
            <w:tcW w:w="2959" w:type="dxa"/>
          </w:tcPr>
          <w:p w:rsidR="002E3DFF" w:rsidRDefault="002E3DFF" w:rsidP="00CA3F11">
            <w:r>
              <w:t>O</w:t>
            </w:r>
            <w:r w:rsidRPr="009A64E3">
              <w:t>dczynniki według numerów katalogowych wskazanego producenta lub równoważne</w:t>
            </w:r>
          </w:p>
        </w:tc>
        <w:tc>
          <w:tcPr>
            <w:tcW w:w="1620" w:type="dxa"/>
          </w:tcPr>
          <w:p w:rsidR="002E3DFF" w:rsidRDefault="002E3DFF" w:rsidP="00CA3F11"/>
        </w:tc>
        <w:tc>
          <w:tcPr>
            <w:tcW w:w="3680" w:type="dxa"/>
          </w:tcPr>
          <w:p w:rsidR="002E3DFF" w:rsidRDefault="002E3DFF" w:rsidP="00CA3F11"/>
        </w:tc>
      </w:tr>
      <w:tr w:rsidR="002E3DFF" w:rsidTr="00CA3F11">
        <w:tc>
          <w:tcPr>
            <w:tcW w:w="803" w:type="dxa"/>
          </w:tcPr>
          <w:p w:rsidR="002E3DFF" w:rsidRDefault="002E3DFF" w:rsidP="00CA3F11">
            <w:r>
              <w:t>5</w:t>
            </w:r>
          </w:p>
        </w:tc>
        <w:tc>
          <w:tcPr>
            <w:tcW w:w="2959" w:type="dxa"/>
          </w:tcPr>
          <w:p w:rsidR="002E3DFF" w:rsidRDefault="002E3DFF" w:rsidP="00CA3F11">
            <w:r>
              <w:t>O</w:t>
            </w:r>
            <w:r w:rsidRPr="009A64E3">
              <w:t>dczynniki według numerów katalogowych wskazanego producenta lub równoważne</w:t>
            </w:r>
          </w:p>
        </w:tc>
        <w:tc>
          <w:tcPr>
            <w:tcW w:w="1620" w:type="dxa"/>
          </w:tcPr>
          <w:p w:rsidR="002E3DFF" w:rsidRDefault="002E3DFF" w:rsidP="00CA3F11"/>
        </w:tc>
        <w:tc>
          <w:tcPr>
            <w:tcW w:w="3680" w:type="dxa"/>
          </w:tcPr>
          <w:p w:rsidR="002E3DFF" w:rsidRDefault="002E3DFF" w:rsidP="00CA3F11"/>
        </w:tc>
      </w:tr>
      <w:tr w:rsidR="002E3DFF" w:rsidTr="00CA3F11">
        <w:tc>
          <w:tcPr>
            <w:tcW w:w="803" w:type="dxa"/>
          </w:tcPr>
          <w:p w:rsidR="002E3DFF" w:rsidRDefault="002E3DFF" w:rsidP="00CA3F11">
            <w:r>
              <w:t>6</w:t>
            </w:r>
          </w:p>
        </w:tc>
        <w:tc>
          <w:tcPr>
            <w:tcW w:w="2959" w:type="dxa"/>
          </w:tcPr>
          <w:p w:rsidR="002E3DFF" w:rsidRDefault="002E3DFF" w:rsidP="00CA3F11">
            <w:r>
              <w:t>O</w:t>
            </w:r>
            <w:r w:rsidRPr="009A64E3">
              <w:t xml:space="preserve">dczynniki według numerów katalogowych wskazanego producenta lub równoważne  </w:t>
            </w:r>
          </w:p>
        </w:tc>
        <w:tc>
          <w:tcPr>
            <w:tcW w:w="1620" w:type="dxa"/>
          </w:tcPr>
          <w:p w:rsidR="002E3DFF" w:rsidRDefault="002E3DFF" w:rsidP="00CA3F11"/>
        </w:tc>
        <w:tc>
          <w:tcPr>
            <w:tcW w:w="3680" w:type="dxa"/>
          </w:tcPr>
          <w:p w:rsidR="002E3DFF" w:rsidRDefault="002E3DFF" w:rsidP="00CA3F11"/>
        </w:tc>
      </w:tr>
      <w:tr w:rsidR="002E3DFF" w:rsidTr="00CA3F11">
        <w:tc>
          <w:tcPr>
            <w:tcW w:w="803" w:type="dxa"/>
          </w:tcPr>
          <w:p w:rsidR="002E3DFF" w:rsidRDefault="002E3DFF" w:rsidP="00CA3F11">
            <w:r>
              <w:t>7</w:t>
            </w:r>
          </w:p>
        </w:tc>
        <w:tc>
          <w:tcPr>
            <w:tcW w:w="2959" w:type="dxa"/>
          </w:tcPr>
          <w:p w:rsidR="002E3DFF" w:rsidRDefault="002E3DFF" w:rsidP="00CA3F11">
            <w:r>
              <w:t>O</w:t>
            </w:r>
            <w:r w:rsidRPr="009A64E3">
              <w:t xml:space="preserve">dczynniki według numerów katalogowych wskazanego producenta lub równoważne  </w:t>
            </w:r>
          </w:p>
        </w:tc>
        <w:tc>
          <w:tcPr>
            <w:tcW w:w="1620" w:type="dxa"/>
          </w:tcPr>
          <w:p w:rsidR="002E3DFF" w:rsidRDefault="002E3DFF" w:rsidP="00CA3F11">
            <w:pPr>
              <w:jc w:val="center"/>
            </w:pPr>
          </w:p>
        </w:tc>
        <w:tc>
          <w:tcPr>
            <w:tcW w:w="3680" w:type="dxa"/>
          </w:tcPr>
          <w:p w:rsidR="002E3DFF" w:rsidRDefault="002E3DFF" w:rsidP="00CA3F11">
            <w:pPr>
              <w:jc w:val="center"/>
            </w:pPr>
          </w:p>
        </w:tc>
      </w:tr>
      <w:tr w:rsidR="002E3DFF" w:rsidTr="00CA3F11">
        <w:tc>
          <w:tcPr>
            <w:tcW w:w="803" w:type="dxa"/>
          </w:tcPr>
          <w:p w:rsidR="002E3DFF" w:rsidRDefault="002E3DFF" w:rsidP="00CA3F11">
            <w:r>
              <w:t>8</w:t>
            </w:r>
          </w:p>
        </w:tc>
        <w:tc>
          <w:tcPr>
            <w:tcW w:w="2959" w:type="dxa"/>
          </w:tcPr>
          <w:p w:rsidR="002E3DFF" w:rsidRDefault="002E3DFF" w:rsidP="00CA3F11">
            <w:r>
              <w:t>O</w:t>
            </w:r>
            <w:r w:rsidRPr="009A64E3">
              <w:t xml:space="preserve">dczynniki według numerów katalogowych wskazanego producenta lub równoważne  </w:t>
            </w:r>
          </w:p>
        </w:tc>
        <w:tc>
          <w:tcPr>
            <w:tcW w:w="1620" w:type="dxa"/>
          </w:tcPr>
          <w:p w:rsidR="002E3DFF" w:rsidRDefault="002E3DFF" w:rsidP="00CA3F11"/>
        </w:tc>
        <w:tc>
          <w:tcPr>
            <w:tcW w:w="3680" w:type="dxa"/>
          </w:tcPr>
          <w:p w:rsidR="002E3DFF" w:rsidRDefault="002E3DFF" w:rsidP="00CA3F11"/>
        </w:tc>
      </w:tr>
      <w:tr w:rsidR="002E3DFF" w:rsidTr="00CA3F11">
        <w:tc>
          <w:tcPr>
            <w:tcW w:w="803" w:type="dxa"/>
          </w:tcPr>
          <w:p w:rsidR="002E3DFF" w:rsidRDefault="002E3DFF" w:rsidP="00CA3F11">
            <w:r>
              <w:t>9</w:t>
            </w:r>
          </w:p>
        </w:tc>
        <w:tc>
          <w:tcPr>
            <w:tcW w:w="2959" w:type="dxa"/>
          </w:tcPr>
          <w:p w:rsidR="002E3DFF" w:rsidRDefault="002E3DFF" w:rsidP="00CA3F11">
            <w:r>
              <w:t>O</w:t>
            </w:r>
            <w:r w:rsidRPr="009A64E3">
              <w:t xml:space="preserve">dczynniki według numerów katalogowych wskazanego producenta lub równoważne  </w:t>
            </w:r>
          </w:p>
        </w:tc>
        <w:tc>
          <w:tcPr>
            <w:tcW w:w="1620" w:type="dxa"/>
          </w:tcPr>
          <w:p w:rsidR="002E3DFF" w:rsidRDefault="002E3DFF" w:rsidP="00CA3F11"/>
        </w:tc>
        <w:tc>
          <w:tcPr>
            <w:tcW w:w="3680" w:type="dxa"/>
          </w:tcPr>
          <w:p w:rsidR="002E3DFF" w:rsidRDefault="002E3DFF" w:rsidP="00CA3F11"/>
        </w:tc>
      </w:tr>
      <w:tr w:rsidR="002E3DFF" w:rsidTr="00CA3F11">
        <w:tc>
          <w:tcPr>
            <w:tcW w:w="803" w:type="dxa"/>
          </w:tcPr>
          <w:p w:rsidR="002E3DFF" w:rsidRDefault="002E3DFF" w:rsidP="00CA3F11">
            <w:r>
              <w:lastRenderedPageBreak/>
              <w:t>10</w:t>
            </w:r>
          </w:p>
        </w:tc>
        <w:tc>
          <w:tcPr>
            <w:tcW w:w="2959" w:type="dxa"/>
          </w:tcPr>
          <w:p w:rsidR="002E3DFF" w:rsidRDefault="002E3DFF" w:rsidP="00CA3F11">
            <w:r>
              <w:t>O</w:t>
            </w:r>
            <w:r w:rsidRPr="009A64E3">
              <w:t xml:space="preserve">dczynniki według numerów katalogowych wskazanego producenta lub równoważne  </w:t>
            </w:r>
          </w:p>
        </w:tc>
        <w:tc>
          <w:tcPr>
            <w:tcW w:w="1620" w:type="dxa"/>
          </w:tcPr>
          <w:p w:rsidR="002E3DFF" w:rsidRDefault="002E3DFF" w:rsidP="00CA3F11"/>
        </w:tc>
        <w:tc>
          <w:tcPr>
            <w:tcW w:w="3680" w:type="dxa"/>
          </w:tcPr>
          <w:p w:rsidR="002E3DFF" w:rsidRDefault="002E3DFF" w:rsidP="00CA3F11"/>
        </w:tc>
      </w:tr>
      <w:tr w:rsidR="002E3DFF" w:rsidTr="00CA3F11">
        <w:tc>
          <w:tcPr>
            <w:tcW w:w="803" w:type="dxa"/>
          </w:tcPr>
          <w:p w:rsidR="002E3DFF" w:rsidRDefault="002E3DFF" w:rsidP="00CA3F11">
            <w:r>
              <w:t>11</w:t>
            </w:r>
          </w:p>
        </w:tc>
        <w:tc>
          <w:tcPr>
            <w:tcW w:w="2959" w:type="dxa"/>
          </w:tcPr>
          <w:p w:rsidR="002E3DFF" w:rsidRDefault="002E3DFF" w:rsidP="00CA3F11">
            <w:r>
              <w:t>O</w:t>
            </w:r>
            <w:r w:rsidRPr="009A64E3">
              <w:t xml:space="preserve">dczynniki do izolacji DNA kompatybilne z aparatem  </w:t>
            </w:r>
            <w:proofErr w:type="spellStart"/>
            <w:r w:rsidRPr="009A64E3">
              <w:t>GenoXtract</w:t>
            </w:r>
            <w:proofErr w:type="spellEnd"/>
            <w:r w:rsidRPr="009A64E3">
              <w:t xml:space="preserve">  do automatycznej izolacji </w:t>
            </w:r>
            <w:proofErr w:type="spellStart"/>
            <w:r w:rsidRPr="009A64E3">
              <w:t>kasów</w:t>
            </w:r>
            <w:proofErr w:type="spellEnd"/>
            <w:r w:rsidRPr="009A64E3">
              <w:t xml:space="preserve"> nukleinowych według numerów katalogowych wskazanego producenta lub równoważne</w:t>
            </w:r>
          </w:p>
        </w:tc>
        <w:tc>
          <w:tcPr>
            <w:tcW w:w="1620" w:type="dxa"/>
          </w:tcPr>
          <w:p w:rsidR="002E3DFF" w:rsidRDefault="002E3DFF" w:rsidP="00CA3F11"/>
        </w:tc>
        <w:tc>
          <w:tcPr>
            <w:tcW w:w="3680" w:type="dxa"/>
          </w:tcPr>
          <w:p w:rsidR="002E3DFF" w:rsidRDefault="002E3DFF" w:rsidP="00CA3F11"/>
        </w:tc>
      </w:tr>
      <w:tr w:rsidR="002E3DFF" w:rsidTr="00CA3F11">
        <w:tc>
          <w:tcPr>
            <w:tcW w:w="803" w:type="dxa"/>
          </w:tcPr>
          <w:p w:rsidR="002E3DFF" w:rsidRDefault="002E3DFF" w:rsidP="00CA3F11">
            <w:r>
              <w:t>12</w:t>
            </w:r>
          </w:p>
        </w:tc>
        <w:tc>
          <w:tcPr>
            <w:tcW w:w="2959" w:type="dxa"/>
          </w:tcPr>
          <w:p w:rsidR="002E3DFF" w:rsidRDefault="002E3DFF" w:rsidP="00CA3F11">
            <w:r>
              <w:t>O</w:t>
            </w:r>
            <w:r w:rsidRPr="009A64E3">
              <w:t>dczynniki do wykonywania badań HLA na poziomie niskiej i wysokiej rozdzielczości metodą PCR-SSP</w:t>
            </w:r>
          </w:p>
        </w:tc>
        <w:tc>
          <w:tcPr>
            <w:tcW w:w="1620" w:type="dxa"/>
          </w:tcPr>
          <w:p w:rsidR="002E3DFF" w:rsidRDefault="002E3DFF" w:rsidP="00CA3F11"/>
        </w:tc>
        <w:tc>
          <w:tcPr>
            <w:tcW w:w="3680" w:type="dxa"/>
          </w:tcPr>
          <w:p w:rsidR="002E3DFF" w:rsidRDefault="002E3DFF" w:rsidP="00CA3F11"/>
        </w:tc>
      </w:tr>
      <w:tr w:rsidR="002E3DFF" w:rsidTr="00CA3F11">
        <w:tc>
          <w:tcPr>
            <w:tcW w:w="803" w:type="dxa"/>
          </w:tcPr>
          <w:p w:rsidR="002E3DFF" w:rsidRDefault="002E3DFF" w:rsidP="00CA3F11">
            <w:r>
              <w:t>13</w:t>
            </w:r>
          </w:p>
        </w:tc>
        <w:tc>
          <w:tcPr>
            <w:tcW w:w="2959" w:type="dxa"/>
          </w:tcPr>
          <w:p w:rsidR="002E3DFF" w:rsidRDefault="002E3DFF" w:rsidP="00CA3F11">
            <w:r>
              <w:t>T</w:t>
            </w:r>
            <w:r w:rsidRPr="009A64E3">
              <w:t xml:space="preserve">esty do </w:t>
            </w:r>
            <w:proofErr w:type="spellStart"/>
            <w:r w:rsidRPr="009A64E3">
              <w:t>genotypowania</w:t>
            </w:r>
            <w:proofErr w:type="spellEnd"/>
            <w:r w:rsidRPr="009A64E3">
              <w:t xml:space="preserve"> HLA - A,B,C,DRB1, DQB1 na poziomie niskiej rozdzielczości</w:t>
            </w:r>
          </w:p>
        </w:tc>
        <w:tc>
          <w:tcPr>
            <w:tcW w:w="1620" w:type="dxa"/>
          </w:tcPr>
          <w:p w:rsidR="002E3DFF" w:rsidRDefault="002E3DFF" w:rsidP="00CA3F11"/>
        </w:tc>
        <w:tc>
          <w:tcPr>
            <w:tcW w:w="3680" w:type="dxa"/>
          </w:tcPr>
          <w:p w:rsidR="002E3DFF" w:rsidRDefault="002E3DFF" w:rsidP="00CA3F11"/>
        </w:tc>
      </w:tr>
      <w:tr w:rsidR="002E3DFF" w:rsidTr="00CA3F11">
        <w:tc>
          <w:tcPr>
            <w:tcW w:w="803" w:type="dxa"/>
          </w:tcPr>
          <w:p w:rsidR="002E3DFF" w:rsidRDefault="002E3DFF" w:rsidP="00CA3F11">
            <w:r>
              <w:t>14</w:t>
            </w:r>
          </w:p>
        </w:tc>
        <w:tc>
          <w:tcPr>
            <w:tcW w:w="2959" w:type="dxa"/>
          </w:tcPr>
          <w:p w:rsidR="002E3DFF" w:rsidRDefault="002E3DFF" w:rsidP="00CA3F11">
            <w:r>
              <w:t>O</w:t>
            </w:r>
            <w:r w:rsidRPr="009A64E3">
              <w:t xml:space="preserve">dczynniki według numerów katalogowych wskazanego producenta lub równoważne  </w:t>
            </w:r>
          </w:p>
        </w:tc>
        <w:tc>
          <w:tcPr>
            <w:tcW w:w="1620" w:type="dxa"/>
          </w:tcPr>
          <w:p w:rsidR="002E3DFF" w:rsidRDefault="002E3DFF" w:rsidP="00CA3F11"/>
        </w:tc>
        <w:tc>
          <w:tcPr>
            <w:tcW w:w="3680" w:type="dxa"/>
          </w:tcPr>
          <w:p w:rsidR="002E3DFF" w:rsidRDefault="002E3DFF" w:rsidP="00CA3F11"/>
        </w:tc>
      </w:tr>
    </w:tbl>
    <w:p w:rsidR="002E3DFF" w:rsidRDefault="002E3DFF" w:rsidP="002E3DFF">
      <w:pPr>
        <w:jc w:val="both"/>
        <w:rPr>
          <w:color w:val="000000" w:themeColor="text1"/>
        </w:rPr>
      </w:pPr>
    </w:p>
    <w:p w:rsidR="002E3DFF" w:rsidRDefault="002E3DFF" w:rsidP="002E3DFF">
      <w:pPr>
        <w:ind w:left="600"/>
        <w:jc w:val="center"/>
        <w:rPr>
          <w:color w:val="000000" w:themeColor="text1"/>
        </w:rPr>
      </w:pPr>
    </w:p>
    <w:p w:rsidR="002E3DFF" w:rsidRPr="00230E6A" w:rsidRDefault="002E3DFF" w:rsidP="002E3DFF">
      <w:pPr>
        <w:pStyle w:val="Akapitzlist"/>
        <w:ind w:left="426"/>
        <w:jc w:val="both"/>
        <w:rPr>
          <w:sz w:val="28"/>
        </w:rPr>
      </w:pPr>
      <w:r>
        <w:rPr>
          <w:b/>
          <w:color w:val="000000"/>
          <w:szCs w:val="22"/>
          <w:vertAlign w:val="superscript"/>
        </w:rPr>
        <w:t xml:space="preserve">1) </w:t>
      </w:r>
      <w:r w:rsidRPr="00230E6A">
        <w:rPr>
          <w:b/>
          <w:color w:val="000000"/>
          <w:szCs w:val="22"/>
        </w:rPr>
        <w:t>Całkowit</w:t>
      </w:r>
      <w:r>
        <w:rPr>
          <w:b/>
          <w:color w:val="000000"/>
          <w:szCs w:val="22"/>
        </w:rPr>
        <w:t>a</w:t>
      </w:r>
      <w:r w:rsidRPr="00230E6A">
        <w:rPr>
          <w:b/>
          <w:color w:val="000000"/>
          <w:szCs w:val="22"/>
        </w:rPr>
        <w:t xml:space="preserve"> wartość brutto przedmiotu umowy </w:t>
      </w:r>
      <w:r>
        <w:rPr>
          <w:b/>
          <w:color w:val="000000"/>
          <w:szCs w:val="22"/>
        </w:rPr>
        <w:t xml:space="preserve">została </w:t>
      </w:r>
      <w:r w:rsidRPr="00230E6A">
        <w:rPr>
          <w:b/>
          <w:color w:val="000000"/>
          <w:szCs w:val="22"/>
        </w:rPr>
        <w:t>obliczona przy zastosowaniu ilości i cen jednostkowych określonych w załączniku nr 1A do SIWZ</w:t>
      </w:r>
    </w:p>
    <w:p w:rsidR="002E3DFF" w:rsidRPr="004470C8" w:rsidRDefault="002E3DFF" w:rsidP="002E3DFF">
      <w:pPr>
        <w:numPr>
          <w:ilvl w:val="3"/>
          <w:numId w:val="1"/>
        </w:numPr>
        <w:spacing w:before="120" w:after="120" w:line="276" w:lineRule="auto"/>
        <w:ind w:left="425"/>
        <w:jc w:val="both"/>
      </w:pPr>
      <w:r w:rsidRPr="00DF59AD">
        <w:rPr>
          <w:color w:val="000000"/>
          <w:kern w:val="144"/>
        </w:rPr>
        <w:t xml:space="preserve">Oświadczamy, że termin wykonania zamówienia </w:t>
      </w:r>
      <w:r>
        <w:rPr>
          <w:color w:val="000000"/>
          <w:kern w:val="144"/>
        </w:rPr>
        <w:t xml:space="preserve">będzie zrealizowany zgodnie </w:t>
      </w:r>
      <w:r>
        <w:rPr>
          <w:color w:val="000000"/>
          <w:kern w:val="144"/>
        </w:rPr>
        <w:br/>
        <w:t>z postanowieniami SIWZ.</w:t>
      </w:r>
      <w:r w:rsidRPr="00DF59AD">
        <w:rPr>
          <w:color w:val="000000"/>
          <w:kern w:val="144"/>
        </w:rPr>
        <w:t xml:space="preserve"> </w:t>
      </w:r>
    </w:p>
    <w:p w:rsidR="002E3DFF" w:rsidRPr="00F92029" w:rsidRDefault="002E3DFF" w:rsidP="002E3DFF">
      <w:pPr>
        <w:numPr>
          <w:ilvl w:val="3"/>
          <w:numId w:val="1"/>
        </w:numPr>
        <w:spacing w:before="120" w:after="120" w:line="276" w:lineRule="auto"/>
        <w:ind w:left="425"/>
        <w:jc w:val="both"/>
      </w:pPr>
      <w:r w:rsidRPr="00F92029">
        <w:t>Oświadczamy, że termin wykonania zamówienia (poszczególnych dostaw) nie będzie dłuższy niż 14 dni roboczych dla części 1 oraz 10 dni roboczych, dla każdej części zamówienia (od poniedziałku do piątku w godzinach 8:00-15:00, z wyłączeniem dni ustawowo wolnych od pracy) od daty złożenia zamówienia przez Zamawiającego.</w:t>
      </w:r>
    </w:p>
    <w:p w:rsidR="002E3DFF" w:rsidRPr="00F92029" w:rsidRDefault="002E3DFF" w:rsidP="002E3DFF">
      <w:pPr>
        <w:spacing w:before="120" w:after="120" w:line="276" w:lineRule="auto"/>
        <w:ind w:left="426"/>
        <w:jc w:val="both"/>
      </w:pPr>
      <w:r w:rsidRPr="00F92029">
        <w:t xml:space="preserve">Zamówienia na dostawy Zamawiający będzie przekazywał do Wykonawcy faksem na </w:t>
      </w:r>
      <w:r w:rsidRPr="00F92029">
        <w:br/>
        <w:t>nr   ………………… oraz potwierdzał drogą elektroniczną na adres e-mail: ……………………..</w:t>
      </w:r>
    </w:p>
    <w:p w:rsidR="002E3DFF" w:rsidRDefault="002E3DFF" w:rsidP="002E3DFF">
      <w:pPr>
        <w:numPr>
          <w:ilvl w:val="3"/>
          <w:numId w:val="1"/>
        </w:numPr>
        <w:spacing w:before="120" w:after="120" w:line="276" w:lineRule="auto"/>
        <w:ind w:left="425"/>
        <w:jc w:val="both"/>
      </w:pPr>
      <w:r w:rsidRPr="00DF59AD">
        <w:t xml:space="preserve">Oświadczam/y, że oferowany przedmiot zamówienia jest zgodny z opisem zawartym </w:t>
      </w:r>
      <w:r>
        <w:br/>
      </w:r>
      <w:r w:rsidRPr="00DF59AD">
        <w:t xml:space="preserve">w </w:t>
      </w:r>
      <w:r>
        <w:t>SIWZ</w:t>
      </w:r>
      <w:r w:rsidRPr="00DF59AD">
        <w:t xml:space="preserve">. </w:t>
      </w:r>
    </w:p>
    <w:p w:rsidR="002E3DFF" w:rsidRDefault="002E3DFF" w:rsidP="002E3DFF">
      <w:pPr>
        <w:numPr>
          <w:ilvl w:val="3"/>
          <w:numId w:val="1"/>
        </w:numPr>
        <w:spacing w:before="120" w:after="120" w:line="276" w:lineRule="auto"/>
        <w:ind w:left="425"/>
        <w:jc w:val="both"/>
      </w:pPr>
      <w:r w:rsidRPr="00E21DB7">
        <w:t xml:space="preserve">Oświadczam/y, że  oferujemy termin ważności </w:t>
      </w:r>
      <w:r>
        <w:t xml:space="preserve">– min. 2/3 okresu deklarowanego przez producenta od daty dostawy do Zamawiającego, </w:t>
      </w:r>
      <w:r w:rsidRPr="00A95E5E">
        <w:t xml:space="preserve">zgodnie z </w:t>
      </w:r>
      <w:r>
        <w:t>postanowieniami</w:t>
      </w:r>
      <w:r w:rsidRPr="00A95E5E">
        <w:t xml:space="preserve"> w załączniku </w:t>
      </w:r>
      <w:r>
        <w:br/>
      </w:r>
      <w:r w:rsidRPr="00A95E5E">
        <w:t>nr 5 do SIWZ (wzór umowy)</w:t>
      </w:r>
      <w:r>
        <w:t>.</w:t>
      </w:r>
    </w:p>
    <w:p w:rsidR="002E3DFF" w:rsidRPr="00DF59AD" w:rsidRDefault="002E3DFF" w:rsidP="002E3DFF">
      <w:pPr>
        <w:numPr>
          <w:ilvl w:val="3"/>
          <w:numId w:val="1"/>
        </w:numPr>
        <w:spacing w:before="120" w:after="120" w:line="276" w:lineRule="auto"/>
        <w:ind w:left="425"/>
        <w:jc w:val="both"/>
      </w:pPr>
      <w:r w:rsidRPr="00DF59AD">
        <w:t xml:space="preserve">Oświadczam/y, że postanowienia wzoru umowy – (załącznik nr 5 do SIWZ) zostały przez nas zaakceptowane bez zastrzeżeń i zobowiązujemy się, w przypadku wyboru naszej oferty, </w:t>
      </w:r>
      <w:r>
        <w:br/>
      </w:r>
      <w:r w:rsidRPr="00DF59AD">
        <w:t xml:space="preserve">do zawarcia umowy w miejscu i terminie wyznaczonym przez Zamawiającego. </w:t>
      </w:r>
    </w:p>
    <w:p w:rsidR="002E3DFF" w:rsidRPr="00DF59AD" w:rsidRDefault="002E3DFF" w:rsidP="002E3DFF">
      <w:pPr>
        <w:numPr>
          <w:ilvl w:val="3"/>
          <w:numId w:val="1"/>
        </w:numPr>
        <w:spacing w:before="120" w:after="120" w:line="276" w:lineRule="auto"/>
        <w:ind w:left="425"/>
        <w:jc w:val="both"/>
        <w:rPr>
          <w:i/>
        </w:rPr>
      </w:pPr>
      <w:r w:rsidRPr="00DF59AD">
        <w:t xml:space="preserve">Oświadczam/y, że informacje i dokumenty zawarte w Ofercie na stronach od </w:t>
      </w:r>
      <w:r w:rsidRPr="00DF59AD">
        <w:rPr>
          <w:u w:val="single"/>
        </w:rPr>
        <w:t>nr ........................</w:t>
      </w:r>
      <w:r>
        <w:rPr>
          <w:u w:val="single"/>
        </w:rPr>
        <w:t xml:space="preserve"> </w:t>
      </w:r>
      <w:r w:rsidRPr="00DF59AD">
        <w:rPr>
          <w:u w:val="single"/>
        </w:rPr>
        <w:t xml:space="preserve">do nr ......................... stanowią tajemnicę przedsiębiorstwa </w:t>
      </w:r>
      <w:r w:rsidRPr="00DF59AD">
        <w:t xml:space="preserve">w rozumieniu przepisów o zwalczaniu nieuczciwej konkurencji i zastrzegamy, że nie mogą być one </w:t>
      </w:r>
      <w:r w:rsidRPr="00DF59AD">
        <w:lastRenderedPageBreak/>
        <w:t xml:space="preserve">udostępniane. Informacje i dokumenty zawarte na pozostałych stronach Oferty są jawne. </w:t>
      </w:r>
      <w:r w:rsidRPr="00DF59AD">
        <w:rPr>
          <w:i/>
        </w:rPr>
        <w:t>(Uwaga: Wykonawca musi się zastosować do zapisów Rozdziału IX ust. 2 pkt 3 SIWZ).</w:t>
      </w:r>
    </w:p>
    <w:p w:rsidR="002E3DFF" w:rsidRPr="00DF59AD" w:rsidRDefault="002E3DFF" w:rsidP="002E3DFF">
      <w:pPr>
        <w:numPr>
          <w:ilvl w:val="3"/>
          <w:numId w:val="1"/>
        </w:numPr>
        <w:spacing w:before="120" w:after="120" w:line="276" w:lineRule="auto"/>
        <w:ind w:left="425"/>
        <w:jc w:val="both"/>
        <w:rPr>
          <w:color w:val="000000"/>
        </w:rPr>
      </w:pPr>
      <w:r w:rsidRPr="00DF59AD"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t>……………………………………………</w:t>
      </w:r>
    </w:p>
    <w:p w:rsidR="002E3DFF" w:rsidRPr="00DF59AD" w:rsidRDefault="002E3DFF" w:rsidP="002E3DFF">
      <w:pPr>
        <w:numPr>
          <w:ilvl w:val="3"/>
          <w:numId w:val="1"/>
        </w:numPr>
        <w:spacing w:before="120" w:after="120" w:line="276" w:lineRule="auto"/>
        <w:ind w:left="425"/>
        <w:jc w:val="both"/>
      </w:pPr>
      <w:r w:rsidRPr="00DF59AD">
        <w:rPr>
          <w:color w:val="000000"/>
        </w:rPr>
        <w:t>Oświadczam/y, że zamierzam/y powierzyć realizację następujących części zamówienia podwykonawcom*:</w:t>
      </w: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2E3DFF" w:rsidRPr="003E0DE2" w:rsidTr="00CA3F11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2E3DFF" w:rsidRPr="003E0DE2" w:rsidRDefault="002E3DFF" w:rsidP="00CA3F1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E3DFF" w:rsidRPr="003E0DE2" w:rsidRDefault="002E3DFF" w:rsidP="00CA3F1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:rsidR="002E3DFF" w:rsidRPr="003E0DE2" w:rsidRDefault="002E3DFF" w:rsidP="00CA3F1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3DFF" w:rsidRPr="003E0DE2" w:rsidRDefault="002E3DFF" w:rsidP="00CA3F1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2E3DFF" w:rsidRPr="003E0DE2" w:rsidTr="00CA3F1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2E3DFF" w:rsidRPr="003E0DE2" w:rsidRDefault="002E3DFF" w:rsidP="00CA3F1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E3DFF" w:rsidRPr="003E0DE2" w:rsidRDefault="002E3DFF" w:rsidP="00CA3F11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E3DFF" w:rsidRPr="003E0DE2" w:rsidRDefault="002E3DFF" w:rsidP="00CA3F1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  <w:tr w:rsidR="002E3DFF" w:rsidRPr="003E0DE2" w:rsidTr="00CA3F1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2E3DFF" w:rsidRPr="003E0DE2" w:rsidRDefault="002E3DFF" w:rsidP="00CA3F1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E3DFF" w:rsidRPr="003E0DE2" w:rsidRDefault="002E3DFF" w:rsidP="00CA3F11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E3DFF" w:rsidRPr="003E0DE2" w:rsidRDefault="002E3DFF" w:rsidP="00CA3F1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:rsidR="002E3DFF" w:rsidRPr="00DF59AD" w:rsidRDefault="002E3DFF" w:rsidP="002E3DFF">
      <w:pPr>
        <w:keepNext/>
        <w:numPr>
          <w:ilvl w:val="3"/>
          <w:numId w:val="1"/>
        </w:numPr>
        <w:tabs>
          <w:tab w:val="clear" w:pos="2880"/>
          <w:tab w:val="num" w:pos="2552"/>
        </w:tabs>
        <w:spacing w:before="120" w:line="276" w:lineRule="auto"/>
        <w:ind w:left="426"/>
        <w:contextualSpacing/>
        <w:jc w:val="both"/>
      </w:pPr>
      <w:r w:rsidRPr="00DF59AD">
        <w:t>Załącznikami do niniejszego formularza, stanowiącymi integralną część oferty, są:</w:t>
      </w:r>
    </w:p>
    <w:p w:rsidR="002E3DFF" w:rsidRPr="00DF59AD" w:rsidRDefault="002E3DFF" w:rsidP="002E3DFF">
      <w:pPr>
        <w:numPr>
          <w:ilvl w:val="0"/>
          <w:numId w:val="2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………………………………………..….</w:t>
      </w:r>
    </w:p>
    <w:p w:rsidR="002E3DFF" w:rsidRPr="00DF59AD" w:rsidRDefault="002E3DFF" w:rsidP="002E3DFF">
      <w:pPr>
        <w:numPr>
          <w:ilvl w:val="0"/>
          <w:numId w:val="2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…………………………………………..</w:t>
      </w:r>
    </w:p>
    <w:p w:rsidR="002E3DFF" w:rsidRPr="00DF59AD" w:rsidRDefault="002E3DFF" w:rsidP="002E3DFF">
      <w:pPr>
        <w:numPr>
          <w:ilvl w:val="0"/>
          <w:numId w:val="2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…………………………………………...</w:t>
      </w:r>
    </w:p>
    <w:p w:rsidR="002E3DFF" w:rsidRPr="00DF59AD" w:rsidRDefault="002E3DFF" w:rsidP="002E3DFF">
      <w:pPr>
        <w:numPr>
          <w:ilvl w:val="3"/>
          <w:numId w:val="1"/>
        </w:numPr>
        <w:tabs>
          <w:tab w:val="clear" w:pos="2880"/>
          <w:tab w:val="num" w:pos="2552"/>
        </w:tabs>
        <w:spacing w:line="276" w:lineRule="auto"/>
        <w:ind w:left="426"/>
        <w:contextualSpacing/>
        <w:jc w:val="both"/>
      </w:pPr>
      <w:r w:rsidRPr="00DF59AD">
        <w:t xml:space="preserve">Inne informacje Wykonawcy: </w:t>
      </w:r>
    </w:p>
    <w:p w:rsidR="002E3DFF" w:rsidRPr="00DF59AD" w:rsidRDefault="002E3DFF" w:rsidP="002E3DF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telefonu Wykonawcy ……………………………</w:t>
      </w:r>
    </w:p>
    <w:p w:rsidR="002E3DFF" w:rsidRPr="00DF59AD" w:rsidRDefault="002E3DFF" w:rsidP="002E3DF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faksu Wykonawcy ………………………………</w:t>
      </w:r>
    </w:p>
    <w:p w:rsidR="002E3DFF" w:rsidRPr="00DF59AD" w:rsidRDefault="002E3DFF" w:rsidP="002E3DF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Adres e-mail      ……………………………………</w:t>
      </w:r>
    </w:p>
    <w:p w:rsidR="002E3DFF" w:rsidRPr="00DF59AD" w:rsidRDefault="002E3DFF" w:rsidP="002E3DF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NIP Wykonawcy …………………………………..</w:t>
      </w:r>
    </w:p>
    <w:p w:rsidR="002E3DFF" w:rsidRPr="00DF59AD" w:rsidRDefault="002E3DFF" w:rsidP="002E3DF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Regon Wykonawcy ……………………………….</w:t>
      </w:r>
    </w:p>
    <w:p w:rsidR="002E3DFF" w:rsidRPr="00DF59AD" w:rsidRDefault="002E3DFF" w:rsidP="002E3DFF">
      <w:pPr>
        <w:widowControl w:val="0"/>
        <w:numPr>
          <w:ilvl w:val="3"/>
          <w:numId w:val="1"/>
        </w:numPr>
        <w:tabs>
          <w:tab w:val="clear" w:pos="2880"/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>W przypadku wyboru mojej oferty jako najkorzystniejszej, osobą umoco</w:t>
      </w:r>
      <w:r>
        <w:t>waną do podpisania umowy jest ………………………………………………...…………………</w:t>
      </w:r>
    </w:p>
    <w:p w:rsidR="002E3DFF" w:rsidRPr="00DF59AD" w:rsidRDefault="002E3DFF" w:rsidP="002E3DFF">
      <w:pPr>
        <w:widowControl w:val="0"/>
        <w:numPr>
          <w:ilvl w:val="3"/>
          <w:numId w:val="1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 xml:space="preserve">W przypadku wyboru mojej oferty jako najkorzystniejszej, osobą odpowiedzialną za realizację umowy jest ………………………………… tel. …………………………….…  </w:t>
      </w:r>
      <w:r>
        <w:br/>
      </w:r>
      <w:r w:rsidRPr="00DF59AD">
        <w:t>faks …………………</w:t>
      </w:r>
      <w:r>
        <w:t>, e-mail ………………………………………</w:t>
      </w:r>
    </w:p>
    <w:p w:rsidR="002E3DFF" w:rsidRPr="00DF59AD" w:rsidRDefault="002E3DFF" w:rsidP="002E3DFF">
      <w:pPr>
        <w:numPr>
          <w:ilvl w:val="3"/>
          <w:numId w:val="1"/>
        </w:numPr>
        <w:tabs>
          <w:tab w:val="clear" w:pos="2880"/>
        </w:tabs>
        <w:spacing w:before="120" w:after="120" w:line="276" w:lineRule="auto"/>
        <w:ind w:left="425" w:hanging="357"/>
        <w:jc w:val="both"/>
      </w:pPr>
      <w:r w:rsidRPr="00DF59AD">
        <w:t>Oświadczam/y, że wyżej wskazany nr faksu lub adres e</w:t>
      </w:r>
      <w:r>
        <w:t>-</w:t>
      </w:r>
      <w:r w:rsidRPr="00DF59AD">
        <w:t xml:space="preserve">mail jest odpowiednim </w:t>
      </w:r>
      <w:r>
        <w:br/>
      </w:r>
      <w:r w:rsidRPr="00DF59AD">
        <w:t xml:space="preserve">do przekazywania nam informacji dotyczących przedmiotowego postępowania i zobowiązujemy się do niezwłocznego potwierdzania faktu otrzymania oświadczeń, zawiadomień oraz innych informacji przekazanych za pomocą faksu lub emailu, przez Zamawiającego. </w:t>
      </w:r>
    </w:p>
    <w:p w:rsidR="002E3DFF" w:rsidRPr="00DF59AD" w:rsidRDefault="002E3DFF" w:rsidP="002E3DFF">
      <w:pPr>
        <w:numPr>
          <w:ilvl w:val="3"/>
          <w:numId w:val="1"/>
        </w:numPr>
        <w:tabs>
          <w:tab w:val="clear" w:pos="2880"/>
          <w:tab w:val="num" w:pos="1440"/>
        </w:tabs>
        <w:autoSpaceDE w:val="0"/>
        <w:autoSpaceDN w:val="0"/>
        <w:adjustRightInd w:val="0"/>
        <w:spacing w:before="120" w:after="120" w:line="276" w:lineRule="auto"/>
        <w:ind w:left="425" w:hanging="357"/>
        <w:jc w:val="both"/>
      </w:pPr>
      <w:r w:rsidRPr="00DF59AD">
        <w:rPr>
          <w:color w:val="000000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:rsidR="002E3DFF" w:rsidRPr="00DF59AD" w:rsidRDefault="002E3DFF" w:rsidP="002E3DFF">
      <w:pPr>
        <w:numPr>
          <w:ilvl w:val="3"/>
          <w:numId w:val="1"/>
        </w:numPr>
        <w:tabs>
          <w:tab w:val="clear" w:pos="2880"/>
          <w:tab w:val="num" w:pos="1440"/>
        </w:tabs>
        <w:autoSpaceDE w:val="0"/>
        <w:autoSpaceDN w:val="0"/>
        <w:adjustRightInd w:val="0"/>
        <w:spacing w:before="120" w:after="120" w:line="276" w:lineRule="auto"/>
        <w:ind w:left="425" w:hanging="357"/>
        <w:jc w:val="both"/>
      </w:pPr>
      <w:r>
        <w:rPr>
          <w:color w:val="000000"/>
        </w:rPr>
        <w:t>Oświadczam, że jestem małym*/</w:t>
      </w:r>
      <w:r w:rsidRPr="00DF59AD">
        <w:rPr>
          <w:color w:val="000000"/>
        </w:rPr>
        <w:t xml:space="preserve">średnim* lub dużym przedsiębiorcą* </w:t>
      </w:r>
    </w:p>
    <w:p w:rsidR="002E3DFF" w:rsidRPr="00DF59AD" w:rsidRDefault="002E3DFF" w:rsidP="002E3DFF">
      <w:pPr>
        <w:pStyle w:val="Tekstprzypisudolnego"/>
        <w:numPr>
          <w:ilvl w:val="3"/>
          <w:numId w:val="3"/>
        </w:numPr>
        <w:tabs>
          <w:tab w:val="clear" w:pos="2880"/>
          <w:tab w:val="num" w:pos="426"/>
        </w:tabs>
        <w:spacing w:before="120" w:after="120" w:line="276" w:lineRule="auto"/>
        <w:ind w:left="425" w:hanging="357"/>
        <w:rPr>
          <w:i/>
          <w:sz w:val="24"/>
          <w:szCs w:val="24"/>
          <w:u w:val="single"/>
        </w:rPr>
      </w:pPr>
      <w:r w:rsidRPr="00DF59AD">
        <w:rPr>
          <w:sz w:val="24"/>
          <w:szCs w:val="24"/>
          <w:u w:val="single"/>
        </w:rPr>
        <w:lastRenderedPageBreak/>
        <w:t>Oświadczenie wymagane od wykonawcy w zakresie wypełnienia obowiązków informacyjnych przewidzianych w art. 13 lub art. 14</w:t>
      </w:r>
      <w:r w:rsidRPr="00DF59AD">
        <w:rPr>
          <w:i/>
          <w:sz w:val="24"/>
          <w:szCs w:val="24"/>
          <w:u w:val="single"/>
        </w:rPr>
        <w:t xml:space="preserve"> RODO </w:t>
      </w:r>
    </w:p>
    <w:p w:rsidR="002E3DFF" w:rsidRPr="004177A6" w:rsidRDefault="002E3DFF" w:rsidP="002E3DFF">
      <w:pPr>
        <w:pStyle w:val="NormalnyWeb"/>
        <w:spacing w:line="360" w:lineRule="auto"/>
        <w:ind w:left="426"/>
        <w:jc w:val="both"/>
      </w:pPr>
      <w:r w:rsidRPr="004177A6">
        <w:rPr>
          <w:color w:val="000000"/>
        </w:rPr>
        <w:t>Oświadczam, że wypełniłem obowiązki informacyjne przewidziane w art. 13 lub art. 14 RODO</w:t>
      </w:r>
      <w:r w:rsidRPr="004177A6">
        <w:rPr>
          <w:color w:val="000000"/>
          <w:vertAlign w:val="superscript"/>
        </w:rPr>
        <w:t>1)</w:t>
      </w:r>
      <w:r w:rsidRPr="004177A6">
        <w:rPr>
          <w:color w:val="000000"/>
        </w:rPr>
        <w:t xml:space="preserve"> wobec osób fizycznych, </w:t>
      </w:r>
      <w:r w:rsidRPr="004177A6">
        <w:t>od których dane osobowe bezpośrednio lub pośrednio pozyskałem</w:t>
      </w:r>
      <w:r w:rsidRPr="004177A6">
        <w:rPr>
          <w:color w:val="000000"/>
        </w:rPr>
        <w:t xml:space="preserve"> </w:t>
      </w:r>
      <w:r>
        <w:rPr>
          <w:color w:val="000000"/>
        </w:rPr>
        <w:br/>
      </w:r>
      <w:r w:rsidRPr="004177A6">
        <w:rPr>
          <w:color w:val="000000"/>
        </w:rPr>
        <w:t>w celu ubiegania się o udzielenie zamówienia publicznego w niniejszym postępowaniu</w:t>
      </w:r>
      <w:r w:rsidRPr="004177A6">
        <w:t>.*</w:t>
      </w:r>
      <w:r>
        <w:t>*</w:t>
      </w:r>
    </w:p>
    <w:p w:rsidR="002E3DFF" w:rsidRPr="00CE61AF" w:rsidRDefault="002E3DFF" w:rsidP="002E3DFF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CE61AF">
        <w:rPr>
          <w:rFonts w:ascii="Arial" w:hAnsi="Arial" w:cs="Arial"/>
          <w:i/>
          <w:color w:val="000000"/>
          <w:sz w:val="16"/>
          <w:szCs w:val="16"/>
        </w:rPr>
        <w:t>*</w:t>
      </w:r>
      <w:r>
        <w:rPr>
          <w:rFonts w:ascii="Arial" w:hAnsi="Arial" w:cs="Arial"/>
          <w:i/>
          <w:color w:val="000000"/>
          <w:sz w:val="16"/>
          <w:szCs w:val="16"/>
        </w:rPr>
        <w:t>*</w:t>
      </w:r>
      <w:r w:rsidRPr="00CE61AF">
        <w:rPr>
          <w:rFonts w:ascii="Arial" w:hAnsi="Arial" w:cs="Arial"/>
          <w:i/>
          <w:color w:val="000000"/>
          <w:sz w:val="16"/>
          <w:szCs w:val="16"/>
        </w:rPr>
        <w:t xml:space="preserve"> W przypadku gdy wykonawca </w:t>
      </w:r>
      <w:r w:rsidRPr="00CE61AF">
        <w:rPr>
          <w:rFonts w:ascii="Arial" w:hAnsi="Arial" w:cs="Arial"/>
          <w:i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01"/>
        <w:gridCol w:w="4571"/>
      </w:tblGrid>
      <w:tr w:rsidR="002E3DFF" w:rsidRPr="00E51A30" w:rsidTr="00CA3F11">
        <w:tc>
          <w:tcPr>
            <w:tcW w:w="4728" w:type="dxa"/>
            <w:shd w:val="clear" w:color="auto" w:fill="auto"/>
          </w:tcPr>
          <w:p w:rsidR="002E3DFF" w:rsidRPr="00F85CE9" w:rsidRDefault="002E3DFF" w:rsidP="00CA3F11">
            <w:pPr>
              <w:shd w:val="solid" w:color="FFFFFF" w:fill="FFFFFF"/>
              <w:spacing w:before="960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.....................</w:t>
            </w:r>
            <w:r w:rsidRPr="00F85CE9">
              <w:rPr>
                <w:color w:val="000000"/>
                <w:sz w:val="18"/>
                <w:szCs w:val="18"/>
              </w:rPr>
              <w:t>.........................., dnia ..................................</w:t>
            </w:r>
            <w:r>
              <w:rPr>
                <w:color w:val="000000"/>
                <w:sz w:val="18"/>
                <w:szCs w:val="18"/>
              </w:rPr>
              <w:t>...</w:t>
            </w:r>
            <w:r w:rsidRPr="00F85CE9">
              <w:rPr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4728" w:type="dxa"/>
            <w:shd w:val="clear" w:color="auto" w:fill="auto"/>
            <w:vAlign w:val="center"/>
          </w:tcPr>
          <w:p w:rsidR="002E3DFF" w:rsidRPr="00F85CE9" w:rsidRDefault="002E3DFF" w:rsidP="00CA3F11">
            <w:pPr>
              <w:spacing w:before="1320"/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…............................................................</w:t>
            </w:r>
          </w:p>
          <w:p w:rsidR="002E3DFF" w:rsidRPr="00F85CE9" w:rsidRDefault="002E3DFF" w:rsidP="00CA3F11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(podpis i pieczątka imienna przedstawi</w:t>
            </w:r>
          </w:p>
          <w:p w:rsidR="002E3DFF" w:rsidRPr="00F85CE9" w:rsidRDefault="002E3DFF" w:rsidP="00CA3F11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Wykonawcy/Pełnomocnika)</w:t>
            </w:r>
          </w:p>
        </w:tc>
      </w:tr>
    </w:tbl>
    <w:p w:rsidR="002E3DFF" w:rsidRDefault="002E3DFF" w:rsidP="002E3DFF">
      <w:pPr>
        <w:jc w:val="both"/>
        <w:rPr>
          <w:sz w:val="16"/>
          <w:szCs w:val="16"/>
        </w:rPr>
      </w:pPr>
    </w:p>
    <w:p w:rsidR="002E3DFF" w:rsidRPr="003E0DE2" w:rsidRDefault="002E3DFF" w:rsidP="002E3DFF">
      <w:pPr>
        <w:jc w:val="both"/>
        <w:rPr>
          <w:sz w:val="16"/>
          <w:szCs w:val="16"/>
        </w:rPr>
      </w:pPr>
    </w:p>
    <w:p w:rsidR="002E3DFF" w:rsidRPr="003E0DE2" w:rsidRDefault="002E3DFF" w:rsidP="002E3DFF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i/>
          <w:sz w:val="16"/>
          <w:szCs w:val="16"/>
        </w:rPr>
        <w:t>niewłaściwe skreślić</w:t>
      </w:r>
      <w:r w:rsidRPr="003E0DE2">
        <w:rPr>
          <w:sz w:val="16"/>
          <w:szCs w:val="16"/>
        </w:rPr>
        <w:tab/>
      </w:r>
    </w:p>
    <w:p w:rsidR="002E3DFF" w:rsidRPr="00C82662" w:rsidRDefault="002E3DFF" w:rsidP="002E3DFF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>
        <w:rPr>
          <w:i/>
          <w:sz w:val="16"/>
          <w:szCs w:val="16"/>
        </w:rPr>
        <w:t>jeżeli dotyczy</w:t>
      </w:r>
    </w:p>
    <w:p w:rsidR="002E3DFF" w:rsidRDefault="002E3DFF" w:rsidP="002E3DFF">
      <w:pPr>
        <w:ind w:left="5040" w:firstLine="720"/>
        <w:jc w:val="right"/>
        <w:rPr>
          <w:b/>
          <w:i/>
          <w:iCs/>
        </w:rPr>
      </w:pPr>
    </w:p>
    <w:p w:rsidR="002E3DFF" w:rsidRDefault="002E3DFF" w:rsidP="002E3DFF">
      <w:pPr>
        <w:ind w:left="5040" w:firstLine="720"/>
        <w:jc w:val="right"/>
        <w:rPr>
          <w:b/>
          <w:i/>
          <w:iCs/>
        </w:rPr>
      </w:pPr>
    </w:p>
    <w:p w:rsidR="002E3DFF" w:rsidRDefault="002E3DFF" w:rsidP="002E3DFF">
      <w:pPr>
        <w:ind w:left="5040" w:firstLine="720"/>
        <w:jc w:val="right"/>
        <w:rPr>
          <w:b/>
          <w:i/>
          <w:iCs/>
        </w:rPr>
      </w:pPr>
    </w:p>
    <w:p w:rsidR="002E3DFF" w:rsidRDefault="002E3DFF" w:rsidP="002E3DFF">
      <w:pPr>
        <w:ind w:left="5040" w:firstLine="720"/>
        <w:jc w:val="right"/>
        <w:rPr>
          <w:b/>
          <w:i/>
          <w:iCs/>
        </w:rPr>
      </w:pPr>
    </w:p>
    <w:p w:rsidR="005F7096" w:rsidRDefault="000E43D3"/>
    <w:sectPr w:rsidR="005F709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3DFF" w:rsidRDefault="002E3DFF" w:rsidP="002E3DFF">
      <w:r>
        <w:separator/>
      </w:r>
    </w:p>
  </w:endnote>
  <w:endnote w:type="continuationSeparator" w:id="0">
    <w:p w:rsidR="002E3DFF" w:rsidRDefault="002E3DFF" w:rsidP="002E3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3DFF" w:rsidRDefault="002E3DFF" w:rsidP="002E3DFF">
      <w:r>
        <w:separator/>
      </w:r>
    </w:p>
  </w:footnote>
  <w:footnote w:type="continuationSeparator" w:id="0">
    <w:p w:rsidR="002E3DFF" w:rsidRDefault="002E3DFF" w:rsidP="002E3D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3DFF" w:rsidRDefault="002E3DFF" w:rsidP="002E3DFF">
    <w:pPr>
      <w:pStyle w:val="Nagwek"/>
    </w:pPr>
    <w:r>
      <w:t>Nr sprawy: IHIT/P/97/2018</w:t>
    </w:r>
  </w:p>
  <w:p w:rsidR="002E3DFF" w:rsidRDefault="002E3DF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4F3BAC"/>
    <w:multiLevelType w:val="hybridMultilevel"/>
    <w:tmpl w:val="F684CFE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4B0C6A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DFF"/>
    <w:rsid w:val="00037648"/>
    <w:rsid w:val="00056B63"/>
    <w:rsid w:val="000E43D3"/>
    <w:rsid w:val="002D3D85"/>
    <w:rsid w:val="002E3DFF"/>
    <w:rsid w:val="00416C19"/>
    <w:rsid w:val="007C2087"/>
    <w:rsid w:val="008F7735"/>
    <w:rsid w:val="00D35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7842DB-2A1D-449E-9A12-685FDC4F8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before="60" w:after="60"/>
        <w:ind w:left="426" w:hanging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E3DFF"/>
    <w:pPr>
      <w:spacing w:before="0" w:after="0"/>
      <w:ind w:left="0" w:firstLine="0"/>
      <w:jc w:val="left"/>
    </w:pPr>
    <w:rPr>
      <w:rFonts w:eastAsia="Times New Roman" w:cs="Times New Roman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2E3DF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9"/>
    <w:rsid w:val="002E3DFF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ormalnyWeb">
    <w:name w:val="Normal (Web)"/>
    <w:basedOn w:val="Normalny"/>
    <w:unhideWhenUsed/>
    <w:rsid w:val="002E3DFF"/>
    <w:pPr>
      <w:spacing w:before="100" w:beforeAutospacing="1" w:after="100" w:afterAutospacing="1"/>
    </w:pPr>
  </w:style>
  <w:style w:type="table" w:styleId="Tabela-Siatka">
    <w:name w:val="Table Grid"/>
    <w:basedOn w:val="Standardowy"/>
    <w:uiPriority w:val="39"/>
    <w:rsid w:val="002E3DFF"/>
    <w:pPr>
      <w:spacing w:before="0" w:after="0"/>
      <w:ind w:left="0" w:firstLine="0"/>
      <w:jc w:val="left"/>
    </w:pPr>
    <w:rPr>
      <w:rFonts w:eastAsia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umerowanie,List Paragraph,Akapit z listą BS,lp1,Preambuła,L1,T_SZ_List Paragraph,Akapit z listą5,Podsis rysunku,Bullet Number,List Paragraph2,ISCG Numerowanie,lp11,List Paragraph11,Bullet 1,Use Case List Paragraph,Body MS Bullet"/>
    <w:basedOn w:val="Normalny"/>
    <w:link w:val="AkapitzlistZnak"/>
    <w:qFormat/>
    <w:rsid w:val="002E3DFF"/>
    <w:pPr>
      <w:ind w:left="720"/>
      <w:contextualSpacing/>
    </w:pPr>
  </w:style>
  <w:style w:type="character" w:customStyle="1" w:styleId="AkapitzlistZnak">
    <w:name w:val="Akapit z listą Znak"/>
    <w:aliases w:val="Numerowanie Znak,List Paragraph Znak,Akapit z listą BS Znak,lp1 Znak,Preambuła Znak,L1 Znak,T_SZ_List Paragraph Znak,Akapit z listą5 Znak,Podsis rysunku Znak,Bullet Number Znak,List Paragraph2 Znak,ISCG Numerowanie Znak,lp11 Znak"/>
    <w:basedOn w:val="Domylnaczcionkaakapitu"/>
    <w:link w:val="Akapitzlist"/>
    <w:qFormat/>
    <w:rsid w:val="002E3DFF"/>
    <w:rPr>
      <w:rFonts w:eastAsia="Times New Roman" w:cs="Times New Roman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E3DF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E3DFF"/>
    <w:rPr>
      <w:rFonts w:eastAsia="Times New Roman" w:cs="Times New Roman"/>
      <w:sz w:val="20"/>
      <w:szCs w:val="20"/>
      <w:lang w:eastAsia="pl-PL"/>
    </w:rPr>
  </w:style>
  <w:style w:type="paragraph" w:customStyle="1" w:styleId="Standard">
    <w:name w:val="Standard"/>
    <w:basedOn w:val="Normalny"/>
    <w:rsid w:val="002E3DFF"/>
    <w:pPr>
      <w:autoSpaceDN w:val="0"/>
    </w:pPr>
    <w:rPr>
      <w:rFonts w:eastAsiaTheme="minorHAnsi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2E3DF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E3DFF"/>
    <w:rPr>
      <w:rFonts w:eastAsia="Times New Roman" w:cs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E3DF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E3DFF"/>
    <w:rPr>
      <w:rFonts w:eastAsia="Times New Roman" w:cs="Times New Roman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949</Words>
  <Characters>5694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Maraszek Jacek</dc:creator>
  <cp:keywords/>
  <dc:description/>
  <cp:lastModifiedBy>Maraszek Jacek</cp:lastModifiedBy>
  <cp:revision>2</cp:revision>
  <dcterms:created xsi:type="dcterms:W3CDTF">2018-11-28T13:25:00Z</dcterms:created>
  <dcterms:modified xsi:type="dcterms:W3CDTF">2018-11-28T13:28:00Z</dcterms:modified>
</cp:coreProperties>
</file>