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21E0" w:rsidRDefault="008921E0" w:rsidP="00A77675">
      <w:pPr>
        <w:jc w:val="center"/>
      </w:pPr>
      <w:r>
        <w:t xml:space="preserve">                                                                                      </w:t>
      </w:r>
      <w:bookmarkStart w:id="0" w:name="_GoBack"/>
      <w:bookmarkEnd w:id="0"/>
      <w:r>
        <w:t xml:space="preserve">                                Załącznik nr 4 do SWKO</w:t>
      </w:r>
    </w:p>
    <w:p w:rsidR="00121543" w:rsidRDefault="00121543" w:rsidP="00A77675">
      <w:pPr>
        <w:jc w:val="center"/>
      </w:pPr>
      <w:r>
        <w:t>UMOWA</w:t>
      </w:r>
      <w:r w:rsidR="005C2ECB">
        <w:t xml:space="preserve"> IHT - DK-……./2017</w:t>
      </w:r>
    </w:p>
    <w:p w:rsidR="00A77675" w:rsidRDefault="00A77675" w:rsidP="00A77675"/>
    <w:p w:rsidR="00A77675" w:rsidRDefault="00A77675" w:rsidP="00A77675">
      <w:r>
        <w:t>zawarta w dniu ………..2017 roku w Warszawie</w:t>
      </w:r>
    </w:p>
    <w:p w:rsidR="00A77675" w:rsidRDefault="00A77675" w:rsidP="00A77675">
      <w:r>
        <w:t>pomiędzy:</w:t>
      </w:r>
    </w:p>
    <w:p w:rsidR="00C30A8A" w:rsidRPr="00C30A8A" w:rsidRDefault="00C30A8A" w:rsidP="00C30A8A">
      <w:pPr>
        <w:jc w:val="both"/>
      </w:pPr>
      <w:r w:rsidRPr="00C30A8A">
        <w:rPr>
          <w:b/>
        </w:rPr>
        <w:t>Instytutem Hematologii i Transfuzjologii</w:t>
      </w:r>
      <w:r w:rsidRPr="00C30A8A">
        <w:t xml:space="preserve"> </w:t>
      </w:r>
    </w:p>
    <w:p w:rsidR="00C30A8A" w:rsidRPr="00C30A8A" w:rsidRDefault="00C30A8A" w:rsidP="00C30A8A">
      <w:pPr>
        <w:jc w:val="both"/>
      </w:pPr>
      <w:r w:rsidRPr="00C30A8A">
        <w:t>z siedzibą ul. Indiry Gandhi 14; 02-776 Warszawie, zarejest</w:t>
      </w:r>
      <w:r w:rsidR="005C2ECB">
        <w:t>rowanym w Sądzie Rejonowym dla m</w:t>
      </w:r>
      <w:r w:rsidRPr="00C30A8A">
        <w:t>. St. Warszawy w Warszawie XIII Wydział Gospodarczy Krajowego Rejestru Sądowego, pod numerem 0000119139, NIP: 525-000-94-24, REGON: 000288484</w:t>
      </w:r>
    </w:p>
    <w:p w:rsidR="00A77675" w:rsidRDefault="00A77675" w:rsidP="00803937">
      <w:pPr>
        <w:jc w:val="both"/>
      </w:pPr>
      <w:r>
        <w:t>reprezentowanym przez:  Prof. dr hab. n. med. Ewę Lech-Marańda – Dyrektor</w:t>
      </w:r>
      <w:r w:rsidR="00E40494">
        <w:t>a</w:t>
      </w:r>
      <w:r>
        <w:t xml:space="preserve"> Instytutu</w:t>
      </w:r>
      <w:r w:rsidRPr="00A77675">
        <w:t xml:space="preserve"> </w:t>
      </w:r>
    </w:p>
    <w:p w:rsidR="00A77675" w:rsidRDefault="00A77675" w:rsidP="00A77675">
      <w:r>
        <w:t>zwanym dalej „Udzielającym zamówienia”,</w:t>
      </w:r>
    </w:p>
    <w:p w:rsidR="00A77675" w:rsidRDefault="00A77675" w:rsidP="00A77675">
      <w:r>
        <w:t>a</w:t>
      </w:r>
    </w:p>
    <w:p w:rsidR="00A77675" w:rsidRDefault="00A77675" w:rsidP="00A77675">
      <w:r>
        <w:t xml:space="preserve">Panią/Panem …………....... </w:t>
      </w:r>
    </w:p>
    <w:p w:rsidR="00803937" w:rsidRDefault="00803937" w:rsidP="00A77675">
      <w:r>
        <w:t>p</w:t>
      </w:r>
      <w:r w:rsidR="00A77675">
        <w:t>rowadzącą/</w:t>
      </w:r>
      <w:proofErr w:type="spellStart"/>
      <w:r w:rsidR="00A77675">
        <w:t>ym</w:t>
      </w:r>
      <w:proofErr w:type="spellEnd"/>
      <w:r w:rsidR="00A77675">
        <w:t xml:space="preserve"> działalność gospodarczą pod firmą ………………………………..</w:t>
      </w:r>
      <w:r>
        <w:t xml:space="preserve">, </w:t>
      </w:r>
      <w:r w:rsidR="00A77675">
        <w:t>z siedzibą w  …………………………………….</w:t>
      </w:r>
      <w:r>
        <w:t xml:space="preserve">, </w:t>
      </w:r>
      <w:r w:rsidR="00A77675">
        <w:t xml:space="preserve">NIP: ………………., REGON: ……………. </w:t>
      </w:r>
    </w:p>
    <w:p w:rsidR="00A77675" w:rsidRDefault="00A77675" w:rsidP="00A77675">
      <w:r>
        <w:t>zwanym dalej „Przyjmującym zamówienie”,</w:t>
      </w:r>
    </w:p>
    <w:p w:rsidR="00121543" w:rsidRPr="00803937" w:rsidRDefault="00121543" w:rsidP="00803937">
      <w:pPr>
        <w:jc w:val="center"/>
        <w:rPr>
          <w:b/>
        </w:rPr>
      </w:pPr>
      <w:r w:rsidRPr="00803937">
        <w:rPr>
          <w:b/>
        </w:rPr>
        <w:t>§ 1</w:t>
      </w:r>
    </w:p>
    <w:p w:rsidR="00121543" w:rsidRDefault="00121543" w:rsidP="00803937">
      <w:pPr>
        <w:jc w:val="both"/>
      </w:pPr>
      <w:r>
        <w:t>Przedmiotem umowy jest sprawowanie profilaktycznej opieki zdrowotnej nad pracownikami</w:t>
      </w:r>
      <w:r w:rsidR="00803937">
        <w:t xml:space="preserve"> </w:t>
      </w:r>
      <w:r w:rsidR="00A77675">
        <w:t>Instytutu</w:t>
      </w:r>
      <w:r>
        <w:t xml:space="preserve"> w zakresie określonym w § 6 Rozporządzenia Ministerstwa Zdrowia i Opieki</w:t>
      </w:r>
      <w:r w:rsidR="009E272B">
        <w:t xml:space="preserve"> </w:t>
      </w:r>
      <w:r>
        <w:t xml:space="preserve">Społecznej </w:t>
      </w:r>
      <w:r w:rsidR="009E272B">
        <w:br/>
      </w:r>
      <w:r>
        <w:t>z dnia 30 maja 1996 roku. (</w:t>
      </w:r>
      <w:r w:rsidR="00A77675">
        <w:t xml:space="preserve">j.t. </w:t>
      </w:r>
      <w:r>
        <w:t xml:space="preserve">Dz. U. </w:t>
      </w:r>
      <w:r w:rsidR="00A77675">
        <w:t>2016 poz. 2067</w:t>
      </w:r>
      <w:r>
        <w:t>), zwanego</w:t>
      </w:r>
      <w:r w:rsidR="00A77675">
        <w:t xml:space="preserve"> </w:t>
      </w:r>
      <w:r>
        <w:t>dalej Rozporządzeniem.</w:t>
      </w:r>
    </w:p>
    <w:p w:rsidR="00121543" w:rsidRPr="00803937" w:rsidRDefault="00121543" w:rsidP="00803937">
      <w:pPr>
        <w:jc w:val="center"/>
        <w:rPr>
          <w:b/>
        </w:rPr>
      </w:pPr>
      <w:r w:rsidRPr="00803937">
        <w:rPr>
          <w:b/>
        </w:rPr>
        <w:t>§ 2</w:t>
      </w:r>
    </w:p>
    <w:p w:rsidR="00121543" w:rsidRDefault="009E272B" w:rsidP="00803937">
      <w:pPr>
        <w:jc w:val="both"/>
      </w:pPr>
      <w:r>
        <w:t>Przyjmujący zamówienie zobowiązany jest</w:t>
      </w:r>
      <w:r w:rsidR="00121543">
        <w:t xml:space="preserve"> </w:t>
      </w:r>
      <w:r>
        <w:t>dokonywać</w:t>
      </w:r>
      <w:r w:rsidR="00121543">
        <w:t xml:space="preserve"> badań lekarskich w zakresie częstotliwości określonych wskazówkami</w:t>
      </w:r>
      <w:r>
        <w:t xml:space="preserve"> </w:t>
      </w:r>
      <w:r w:rsidR="00121543">
        <w:t xml:space="preserve">metodycznymi zawartymi w Załączniku nr 1 do Rozporządzenia. </w:t>
      </w:r>
      <w:r w:rsidR="00803937">
        <w:t>Przyjmujący zamówienie</w:t>
      </w:r>
      <w:r w:rsidR="00121543">
        <w:t xml:space="preserve"> może</w:t>
      </w:r>
      <w:r>
        <w:t xml:space="preserve"> </w:t>
      </w:r>
      <w:r w:rsidR="00121543">
        <w:t>poszerzyć jego zakres o dodatkowe specjalistyczne badania konsultacyjne oraz badania dodatkowe, a</w:t>
      </w:r>
      <w:r>
        <w:t xml:space="preserve"> </w:t>
      </w:r>
      <w:r w:rsidR="00121543">
        <w:t xml:space="preserve">także wyznaczyć krótszy termin następnego badania </w:t>
      </w:r>
      <w:r w:rsidR="005C2ECB">
        <w:t>niż te określone</w:t>
      </w:r>
      <w:r w:rsidR="00121543">
        <w:t xml:space="preserve"> we wskazówkach</w:t>
      </w:r>
      <w:r>
        <w:t xml:space="preserve"> </w:t>
      </w:r>
      <w:r w:rsidR="00121543">
        <w:t>metodycznych, jeżeli stwierdzi, że jest to niezbędne.</w:t>
      </w:r>
    </w:p>
    <w:p w:rsidR="00121543" w:rsidRPr="00803937" w:rsidRDefault="00121543" w:rsidP="00803937">
      <w:pPr>
        <w:jc w:val="center"/>
        <w:rPr>
          <w:b/>
        </w:rPr>
      </w:pPr>
      <w:r w:rsidRPr="00803937">
        <w:rPr>
          <w:b/>
        </w:rPr>
        <w:t>§ 3</w:t>
      </w:r>
    </w:p>
    <w:p w:rsidR="00121543" w:rsidRDefault="00121543" w:rsidP="005C2ECB">
      <w:pPr>
        <w:pStyle w:val="Akapitzlist"/>
        <w:numPr>
          <w:ilvl w:val="0"/>
          <w:numId w:val="10"/>
        </w:numPr>
        <w:jc w:val="both"/>
      </w:pPr>
      <w:r>
        <w:t xml:space="preserve">Wstępne, okresowe i kontrolne badania profilaktyczne </w:t>
      </w:r>
      <w:r w:rsidR="00803937">
        <w:t xml:space="preserve">Przyjmujący Zamówienie </w:t>
      </w:r>
      <w:r w:rsidR="005C2ECB">
        <w:t xml:space="preserve">przeprowadza </w:t>
      </w:r>
      <w:r>
        <w:t xml:space="preserve"> na podstawie skierowania</w:t>
      </w:r>
      <w:r w:rsidR="00795788">
        <w:t xml:space="preserve"> </w:t>
      </w:r>
      <w:r w:rsidR="00803937">
        <w:t>wydanego przez Udzielającego Z</w:t>
      </w:r>
      <w:r w:rsidR="009E272B">
        <w:t>amówienia</w:t>
      </w:r>
      <w:r>
        <w:t xml:space="preserve">. </w:t>
      </w:r>
      <w:r w:rsidR="005C2ECB">
        <w:t>Przyjmujący Z</w:t>
      </w:r>
      <w:r w:rsidR="00803937">
        <w:t xml:space="preserve">amówienie wydaje orzeczenia lekarskie: </w:t>
      </w:r>
      <w:r>
        <w:t>oryginał</w:t>
      </w:r>
      <w:r w:rsidR="009E272B">
        <w:t xml:space="preserve"> </w:t>
      </w:r>
      <w:r>
        <w:t xml:space="preserve">dokumentu dla </w:t>
      </w:r>
      <w:r w:rsidR="00803937">
        <w:t>Udzielającego Zamówienie</w:t>
      </w:r>
      <w:r>
        <w:t>, kopia dla pracownika. Doku</w:t>
      </w:r>
      <w:r w:rsidR="00C24882">
        <w:t>mentacja badania, tzn. rejestr w</w:t>
      </w:r>
      <w:r>
        <w:t>ydanych</w:t>
      </w:r>
      <w:r w:rsidR="009E272B">
        <w:t xml:space="preserve"> </w:t>
      </w:r>
      <w:r w:rsidR="00C24882">
        <w:t>orzeczeń</w:t>
      </w:r>
      <w:r>
        <w:t>, skierowania na bada</w:t>
      </w:r>
      <w:r w:rsidR="009E272B">
        <w:t xml:space="preserve">nia profilaktyczne i karty badań </w:t>
      </w:r>
      <w:r>
        <w:t>profilaktycznych z wynikami badań</w:t>
      </w:r>
      <w:r w:rsidR="009E272B">
        <w:t xml:space="preserve"> </w:t>
      </w:r>
      <w:r>
        <w:t xml:space="preserve">dodatkowych przechowywane są w siedzibie </w:t>
      </w:r>
      <w:r w:rsidR="00963814">
        <w:t>Udzielającego Zamówienie</w:t>
      </w:r>
      <w:r>
        <w:t>.</w:t>
      </w:r>
    </w:p>
    <w:p w:rsidR="00C24882" w:rsidRDefault="00C24882" w:rsidP="005C2ECB">
      <w:pPr>
        <w:pStyle w:val="Akapitzlist"/>
        <w:numPr>
          <w:ilvl w:val="0"/>
          <w:numId w:val="10"/>
        </w:numPr>
        <w:jc w:val="both"/>
      </w:pPr>
      <w:r w:rsidRPr="00C24882">
        <w:t xml:space="preserve">Przyjmujący </w:t>
      </w:r>
      <w:r w:rsidR="005C2ECB">
        <w:t>Z</w:t>
      </w:r>
      <w:r w:rsidRPr="00C24882">
        <w:t>amówienie będzie wykonywał świadczenia zdrowotne na rzecz Udzielającego zamówienia w swojej specjalno</w:t>
      </w:r>
      <w:r w:rsidR="005C2ECB">
        <w:t>ści, w siedzibie Udzielającego Z</w:t>
      </w:r>
      <w:r w:rsidRPr="00C24882">
        <w:t>amówienia tj. w Przychodni Specjalistycznej Instytutu w lokalizacji Gandhi 14, Warszawa.</w:t>
      </w:r>
    </w:p>
    <w:p w:rsidR="00C24882" w:rsidRDefault="00C24882" w:rsidP="00121543"/>
    <w:p w:rsidR="00C24882" w:rsidRDefault="00C24882" w:rsidP="00C24882">
      <w:pPr>
        <w:jc w:val="center"/>
        <w:rPr>
          <w:b/>
        </w:rPr>
      </w:pPr>
    </w:p>
    <w:p w:rsidR="00121543" w:rsidRPr="00C24882" w:rsidRDefault="00121543" w:rsidP="00C24882">
      <w:pPr>
        <w:jc w:val="center"/>
        <w:rPr>
          <w:b/>
        </w:rPr>
      </w:pPr>
      <w:r w:rsidRPr="00C24882">
        <w:rPr>
          <w:b/>
        </w:rPr>
        <w:lastRenderedPageBreak/>
        <w:t>§ 4</w:t>
      </w:r>
    </w:p>
    <w:p w:rsidR="00C24882" w:rsidRDefault="00963814" w:rsidP="00D65A7A">
      <w:pPr>
        <w:pStyle w:val="Akapitzlist"/>
        <w:numPr>
          <w:ilvl w:val="0"/>
          <w:numId w:val="5"/>
        </w:numPr>
      </w:pPr>
      <w:r>
        <w:t>Udzielający Zamówienie</w:t>
      </w:r>
      <w:r w:rsidR="00121543">
        <w:t xml:space="preserve"> w ramach współpracy z </w:t>
      </w:r>
      <w:r w:rsidR="00C24882">
        <w:t>Przyjmującym Zamówienie</w:t>
      </w:r>
      <w:r w:rsidR="00121543">
        <w:t xml:space="preserve"> zobowiązuje się do:</w:t>
      </w:r>
      <w:r w:rsidR="00C24882">
        <w:t xml:space="preserve"> </w:t>
      </w:r>
    </w:p>
    <w:p w:rsidR="00121543" w:rsidRDefault="00121543" w:rsidP="00D65A7A">
      <w:pPr>
        <w:pStyle w:val="Akapitzlist"/>
        <w:numPr>
          <w:ilvl w:val="0"/>
          <w:numId w:val="8"/>
        </w:numPr>
        <w:spacing w:after="0" w:line="240" w:lineRule="auto"/>
      </w:pPr>
      <w:r>
        <w:t>Opracowania charakterystyki stanowisk pracy.</w:t>
      </w:r>
    </w:p>
    <w:p w:rsidR="00121543" w:rsidRDefault="00121543" w:rsidP="00D65A7A">
      <w:pPr>
        <w:pStyle w:val="Akapitzlist"/>
        <w:numPr>
          <w:ilvl w:val="0"/>
          <w:numId w:val="8"/>
        </w:numPr>
        <w:spacing w:after="0" w:line="240" w:lineRule="auto"/>
      </w:pPr>
      <w:r>
        <w:t>Przekazywania informacji o występowaniu czynników szkodliwych dla zdrowia wraz z</w:t>
      </w:r>
    </w:p>
    <w:p w:rsidR="00121543" w:rsidRDefault="00121543" w:rsidP="00D65A7A">
      <w:pPr>
        <w:spacing w:after="0" w:line="240" w:lineRule="auto"/>
        <w:ind w:left="708"/>
      </w:pPr>
      <w:r>
        <w:t>aktualnymi wynikami badań i pomiarów tych czynników.</w:t>
      </w:r>
    </w:p>
    <w:p w:rsidR="00121543" w:rsidRDefault="00121543" w:rsidP="00D65A7A">
      <w:pPr>
        <w:pStyle w:val="Akapitzlist"/>
        <w:numPr>
          <w:ilvl w:val="0"/>
          <w:numId w:val="8"/>
        </w:numPr>
        <w:spacing w:after="0" w:line="240" w:lineRule="auto"/>
      </w:pPr>
      <w:r>
        <w:t>Zapewnienia możliwości przeglądu stanowisk pracy w celu oceny warunków pracy.</w:t>
      </w:r>
    </w:p>
    <w:p w:rsidR="00121543" w:rsidRDefault="00121543" w:rsidP="00D65A7A">
      <w:pPr>
        <w:pStyle w:val="Akapitzlist"/>
        <w:numPr>
          <w:ilvl w:val="0"/>
          <w:numId w:val="8"/>
        </w:numPr>
        <w:spacing w:after="0" w:line="240" w:lineRule="auto"/>
      </w:pPr>
      <w:r>
        <w:t>Udostępnienia dokumentacji kontroli warunków pracy w części odnoszącej się do ochrony</w:t>
      </w:r>
    </w:p>
    <w:p w:rsidR="00121543" w:rsidRDefault="00121543" w:rsidP="00D65A7A">
      <w:pPr>
        <w:spacing w:after="0" w:line="240" w:lineRule="auto"/>
        <w:ind w:left="708"/>
      </w:pPr>
      <w:r>
        <w:t>zdrowia.</w:t>
      </w:r>
    </w:p>
    <w:p w:rsidR="00121543" w:rsidRDefault="00121543" w:rsidP="00D65A7A">
      <w:pPr>
        <w:pStyle w:val="Akapitzlist"/>
        <w:numPr>
          <w:ilvl w:val="0"/>
          <w:numId w:val="8"/>
        </w:numPr>
        <w:spacing w:after="0" w:line="240" w:lineRule="auto"/>
      </w:pPr>
      <w:r>
        <w:t>Wyznaczenia pracowników do badań profilaktycznych wg listy na dany dzień i kontrolowania</w:t>
      </w:r>
    </w:p>
    <w:p w:rsidR="00121543" w:rsidRDefault="00121543" w:rsidP="00D65A7A">
      <w:pPr>
        <w:spacing w:after="0" w:line="240" w:lineRule="auto"/>
        <w:ind w:left="708"/>
      </w:pPr>
      <w:r>
        <w:t>terminowości badań.</w:t>
      </w:r>
    </w:p>
    <w:p w:rsidR="00C24882" w:rsidRPr="005C2ECB" w:rsidRDefault="00C24882" w:rsidP="00D65A7A">
      <w:pPr>
        <w:pStyle w:val="Akapitzlist"/>
        <w:numPr>
          <w:ilvl w:val="0"/>
          <w:numId w:val="5"/>
        </w:numPr>
        <w:spacing w:before="100" w:beforeAutospacing="1" w:after="0" w:line="23" w:lineRule="atLeast"/>
        <w:jc w:val="both"/>
        <w:rPr>
          <w:rFonts w:eastAsia="Times New Roman" w:cs="Times New Roman"/>
          <w:lang w:eastAsia="pl-PL"/>
        </w:rPr>
      </w:pPr>
      <w:r w:rsidRPr="005C2ECB">
        <w:rPr>
          <w:rFonts w:eastAsia="Times New Roman" w:cs="Times New Roman"/>
          <w:lang w:eastAsia="pl-PL"/>
        </w:rPr>
        <w:t>Udzielający zamówienia zobowiązuje się:</w:t>
      </w:r>
    </w:p>
    <w:p w:rsidR="00C24882" w:rsidRPr="00C24882" w:rsidRDefault="00D65A7A" w:rsidP="00D65A7A">
      <w:pPr>
        <w:numPr>
          <w:ilvl w:val="0"/>
          <w:numId w:val="9"/>
        </w:numPr>
        <w:spacing w:before="6" w:after="0" w:line="23" w:lineRule="atLeast"/>
        <w:jc w:val="both"/>
        <w:rPr>
          <w:rFonts w:eastAsia="Times New Roman" w:cs="Times New Roman"/>
          <w:lang w:eastAsia="pl-PL"/>
        </w:rPr>
      </w:pPr>
      <w:r w:rsidRPr="005C2ECB">
        <w:rPr>
          <w:rFonts w:eastAsia="Times New Roman" w:cs="Times New Roman"/>
          <w:lang w:eastAsia="pl-PL"/>
        </w:rPr>
        <w:t>zabezpieczyć Przyjmującemu Z</w:t>
      </w:r>
      <w:r w:rsidR="00C24882" w:rsidRPr="00C24882">
        <w:rPr>
          <w:rFonts w:eastAsia="Times New Roman" w:cs="Times New Roman"/>
          <w:lang w:eastAsia="pl-PL"/>
        </w:rPr>
        <w:t>amówienie na czas udzielania świadczeń w siedzibie Udzielającego zamówienia niezbędną pomoc średniego personelu medycznego,</w:t>
      </w:r>
    </w:p>
    <w:p w:rsidR="00C24882" w:rsidRPr="00C24882" w:rsidRDefault="00C24882" w:rsidP="00D65A7A">
      <w:pPr>
        <w:numPr>
          <w:ilvl w:val="0"/>
          <w:numId w:val="9"/>
        </w:numPr>
        <w:spacing w:before="6" w:after="0" w:line="23" w:lineRule="atLeast"/>
        <w:jc w:val="both"/>
        <w:rPr>
          <w:rFonts w:eastAsia="Times New Roman" w:cs="Times New Roman"/>
          <w:lang w:eastAsia="pl-PL"/>
        </w:rPr>
      </w:pPr>
      <w:r w:rsidRPr="00C24882">
        <w:rPr>
          <w:rFonts w:eastAsia="Times New Roman" w:cs="Times New Roman"/>
          <w:lang w:eastAsia="pl-PL"/>
        </w:rPr>
        <w:t>zapewnić, zgodnie z obowiązującymi przepisami, przechowywanie dokumentacji medycznej konsultowanych pacjentów,</w:t>
      </w:r>
    </w:p>
    <w:p w:rsidR="00C24882" w:rsidRPr="00C24882" w:rsidRDefault="00C24882" w:rsidP="00D65A7A">
      <w:pPr>
        <w:numPr>
          <w:ilvl w:val="0"/>
          <w:numId w:val="9"/>
        </w:numPr>
        <w:spacing w:before="6" w:after="0" w:line="23" w:lineRule="atLeast"/>
        <w:jc w:val="both"/>
        <w:rPr>
          <w:rFonts w:eastAsia="Times New Roman" w:cs="Times New Roman"/>
          <w:lang w:eastAsia="pl-PL"/>
        </w:rPr>
      </w:pPr>
      <w:r w:rsidRPr="00C24882">
        <w:rPr>
          <w:rFonts w:eastAsia="Times New Roman" w:cs="Times New Roman"/>
          <w:lang w:eastAsia="pl-PL"/>
        </w:rPr>
        <w:t>zapewnić utylizację wszelkich odpadów powstałych w wyniku realizacji niniejszej umowy.</w:t>
      </w:r>
    </w:p>
    <w:p w:rsidR="00C24882" w:rsidRDefault="00C24882" w:rsidP="00C24882">
      <w:pPr>
        <w:spacing w:after="0" w:line="240" w:lineRule="auto"/>
      </w:pPr>
    </w:p>
    <w:p w:rsidR="00963814" w:rsidRPr="00C24882" w:rsidRDefault="00C24882" w:rsidP="00C24882">
      <w:pPr>
        <w:jc w:val="center"/>
        <w:rPr>
          <w:b/>
        </w:rPr>
      </w:pPr>
      <w:r w:rsidRPr="00C24882">
        <w:rPr>
          <w:b/>
        </w:rPr>
        <w:t>§ 5</w:t>
      </w:r>
    </w:p>
    <w:p w:rsidR="00963814" w:rsidRDefault="00963814" w:rsidP="00C24882">
      <w:pPr>
        <w:pStyle w:val="Akapitzlist"/>
        <w:numPr>
          <w:ilvl w:val="0"/>
          <w:numId w:val="6"/>
        </w:numPr>
        <w:jc w:val="both"/>
      </w:pPr>
      <w:r>
        <w:t>U</w:t>
      </w:r>
      <w:r w:rsidR="00795788">
        <w:t>mowa zostaje zawarta na okres 12</w:t>
      </w:r>
      <w:r>
        <w:t xml:space="preserve"> miesięcy, tj. od dnia …….. 2017r. do dnia …………… .</w:t>
      </w:r>
    </w:p>
    <w:p w:rsidR="00963814" w:rsidRDefault="00963814" w:rsidP="00C24882">
      <w:pPr>
        <w:pStyle w:val="Akapitzlist"/>
        <w:numPr>
          <w:ilvl w:val="0"/>
          <w:numId w:val="6"/>
        </w:numPr>
        <w:jc w:val="both"/>
      </w:pPr>
      <w:r>
        <w:t>W przypadku wyczerpania wartości umowy przed dniem ………….. umowa wygasa z dniem wykorzystania wartościowego umowy.</w:t>
      </w:r>
    </w:p>
    <w:p w:rsidR="00963814" w:rsidRDefault="00963814" w:rsidP="00C24882">
      <w:pPr>
        <w:pStyle w:val="Akapitzlist"/>
        <w:numPr>
          <w:ilvl w:val="0"/>
          <w:numId w:val="6"/>
        </w:numPr>
        <w:jc w:val="both"/>
      </w:pPr>
      <w:r>
        <w:t xml:space="preserve">W sytuacji niewykorzystania wartościowego umowy do dnia ……………. </w:t>
      </w:r>
      <w:r w:rsidR="00795788">
        <w:t>Udzielający Zamówienia</w:t>
      </w:r>
      <w:r>
        <w:t xml:space="preserve"> dopuszcza możliwość przedłużania okresu obowiązywania umowy z zastosowaniem cen określonych w umowie.</w:t>
      </w:r>
    </w:p>
    <w:p w:rsidR="00C24882" w:rsidRDefault="00C24882" w:rsidP="00C24882">
      <w:pPr>
        <w:pStyle w:val="Akapitzlist"/>
        <w:numPr>
          <w:ilvl w:val="0"/>
          <w:numId w:val="6"/>
        </w:numPr>
        <w:jc w:val="both"/>
      </w:pPr>
      <w:r>
        <w:t>Umowa może zostać rozwiązana przez każdą ze stron z zachowaniem dwumiesięcznego okresu wypowiedzenia</w:t>
      </w:r>
      <w:r w:rsidR="00D65A7A">
        <w:t>.</w:t>
      </w:r>
    </w:p>
    <w:p w:rsidR="00121543" w:rsidRPr="00C24882" w:rsidRDefault="00C24882" w:rsidP="00C24882">
      <w:pPr>
        <w:jc w:val="center"/>
        <w:rPr>
          <w:b/>
        </w:rPr>
      </w:pPr>
      <w:r w:rsidRPr="00C24882">
        <w:rPr>
          <w:b/>
        </w:rPr>
        <w:t>§ 6</w:t>
      </w:r>
    </w:p>
    <w:p w:rsidR="00121543" w:rsidRDefault="00121543" w:rsidP="00C24882">
      <w:pPr>
        <w:pStyle w:val="Akapitzlist"/>
        <w:numPr>
          <w:ilvl w:val="0"/>
          <w:numId w:val="1"/>
        </w:numPr>
        <w:jc w:val="both"/>
      </w:pPr>
      <w:r>
        <w:t xml:space="preserve">Za sprawowanie profilaktycznej opieki zdrowotnej </w:t>
      </w:r>
      <w:r w:rsidR="00963814">
        <w:t>nad praco</w:t>
      </w:r>
      <w:r w:rsidR="005C2ECB">
        <w:t>wnikami Instytutu, Udzielający Z</w:t>
      </w:r>
      <w:r w:rsidR="00963814">
        <w:t>amówienia</w:t>
      </w:r>
      <w:r>
        <w:t xml:space="preserve"> zapłaci </w:t>
      </w:r>
      <w:r w:rsidR="00963814">
        <w:t xml:space="preserve">Przyjmującemu Zamówienie </w:t>
      </w:r>
      <w:r>
        <w:t xml:space="preserve">wynagrodzenie </w:t>
      </w:r>
      <w:r w:rsidR="00803937">
        <w:t>miesięczne obliczone jako iloczyn liczby wypracowanych godzin i ceny jednostkowej określonej</w:t>
      </w:r>
      <w:r>
        <w:t xml:space="preserve"> w załączniku nr 1 do Umowy</w:t>
      </w:r>
      <w:r w:rsidR="00803937">
        <w:t xml:space="preserve">. Ogólna wartość umowy wynosi …….. . </w:t>
      </w:r>
    </w:p>
    <w:p w:rsidR="00963814" w:rsidRPr="00D65A7A" w:rsidRDefault="00963814" w:rsidP="00C24882">
      <w:pPr>
        <w:numPr>
          <w:ilvl w:val="0"/>
          <w:numId w:val="1"/>
        </w:numPr>
        <w:jc w:val="both"/>
      </w:pPr>
      <w:r w:rsidRPr="00D65A7A">
        <w:t>Podstawą do wystawienia faktur</w:t>
      </w:r>
      <w:r w:rsidR="00C873F5" w:rsidRPr="00D65A7A">
        <w:t>y będzie zbiorczy miesięczny wykaz przeprowadzonych konsultacji z zakresu medycyny pracy, wraz wykaz</w:t>
      </w:r>
      <w:r w:rsidR="00795788" w:rsidRPr="00D65A7A">
        <w:t>em</w:t>
      </w:r>
      <w:r w:rsidR="00C873F5" w:rsidRPr="00D65A7A">
        <w:t xml:space="preserve"> godzin udzielania świadczeń zdrowotnych z zakresu medycyny pracy, który stanowi załącznik nr …… do SWKO. </w:t>
      </w:r>
    </w:p>
    <w:p w:rsidR="00963814" w:rsidRPr="00963814" w:rsidRDefault="00963814" w:rsidP="00C24882">
      <w:pPr>
        <w:numPr>
          <w:ilvl w:val="0"/>
          <w:numId w:val="1"/>
        </w:numPr>
        <w:jc w:val="both"/>
      </w:pPr>
      <w:r w:rsidRPr="00963814">
        <w:t xml:space="preserve">Płatność z tytułu wykonania </w:t>
      </w:r>
      <w:r w:rsidR="00795788">
        <w:t xml:space="preserve">świadczeń zdrowotnych będzie </w:t>
      </w:r>
      <w:r w:rsidRPr="00963814">
        <w:t xml:space="preserve">dokonana w ciągu </w:t>
      </w:r>
      <w:r w:rsidR="00795788">
        <w:t>14</w:t>
      </w:r>
      <w:r w:rsidRPr="00963814">
        <w:t xml:space="preserve"> dni od daty dostarczenia przez </w:t>
      </w:r>
      <w:r w:rsidR="00795788">
        <w:t>Przyjmującego Zamówienie</w:t>
      </w:r>
      <w:r w:rsidRPr="00963814">
        <w:t xml:space="preserve"> do </w:t>
      </w:r>
      <w:r w:rsidR="00795788">
        <w:t>Udzielającego Zamówienia</w:t>
      </w:r>
      <w:r w:rsidRPr="00963814">
        <w:t xml:space="preserve"> </w:t>
      </w:r>
      <w:r w:rsidR="00795788">
        <w:t>oryginału</w:t>
      </w:r>
      <w:r w:rsidRPr="00963814">
        <w:t xml:space="preserve"> faktur</w:t>
      </w:r>
      <w:r w:rsidR="00795788">
        <w:t>y</w:t>
      </w:r>
      <w:r w:rsidRPr="00963814">
        <w:t xml:space="preserve">, na rachunek bankowy wpisany przez </w:t>
      </w:r>
      <w:r w:rsidR="00795788">
        <w:t>Przyjmującego Zamówienie</w:t>
      </w:r>
      <w:r w:rsidRPr="00963814">
        <w:t xml:space="preserve"> na fakturze.</w:t>
      </w:r>
    </w:p>
    <w:p w:rsidR="00963814" w:rsidRPr="00963814" w:rsidRDefault="00963814" w:rsidP="00C24882">
      <w:pPr>
        <w:numPr>
          <w:ilvl w:val="0"/>
          <w:numId w:val="1"/>
        </w:numPr>
        <w:jc w:val="both"/>
      </w:pPr>
      <w:r w:rsidRPr="00963814">
        <w:t xml:space="preserve">Za dzień zapłaty uznaje się dzień obciążenia rachunku bankowego </w:t>
      </w:r>
      <w:r w:rsidR="00795788">
        <w:t>Udzielającego Zamówienie</w:t>
      </w:r>
      <w:r w:rsidRPr="00963814">
        <w:t>.</w:t>
      </w:r>
    </w:p>
    <w:p w:rsidR="00795788" w:rsidRDefault="00795788" w:rsidP="00C24882">
      <w:pPr>
        <w:numPr>
          <w:ilvl w:val="0"/>
          <w:numId w:val="1"/>
        </w:numPr>
        <w:jc w:val="both"/>
      </w:pPr>
      <w:r>
        <w:t>Przyjmujący Zamówienie</w:t>
      </w:r>
      <w:r w:rsidR="00963814" w:rsidRPr="00963814">
        <w:t xml:space="preserve"> zobowiązany jest do dostarczenia do </w:t>
      </w:r>
      <w:r w:rsidR="005C2ECB">
        <w:t>Udzielającego Z</w:t>
      </w:r>
      <w:r>
        <w:t>amówienie</w:t>
      </w:r>
      <w:r w:rsidR="00963814" w:rsidRPr="00963814">
        <w:t xml:space="preserve"> faktury w terminie do 7 dni kalendarzowych</w:t>
      </w:r>
      <w:r>
        <w:t>, po zakończeniu miesiąca, którego</w:t>
      </w:r>
      <w:r w:rsidR="0091021B">
        <w:t xml:space="preserve"> faktura dotyczy wraz z wykazem</w:t>
      </w:r>
      <w:r w:rsidR="005C2ECB">
        <w:t>,</w:t>
      </w:r>
      <w:r w:rsidR="0091021B">
        <w:t xml:space="preserve"> o którym</w:t>
      </w:r>
      <w:r>
        <w:t xml:space="preserve"> mowa w </w:t>
      </w:r>
      <w:r w:rsidR="00D65A7A">
        <w:t>ust. 2 niniejszego paragrafu</w:t>
      </w:r>
      <w:r>
        <w:t>.</w:t>
      </w:r>
      <w:r w:rsidR="00963814" w:rsidRPr="00963814">
        <w:t xml:space="preserve"> </w:t>
      </w:r>
    </w:p>
    <w:p w:rsidR="00963814" w:rsidRPr="00963814" w:rsidRDefault="00963814" w:rsidP="00C24882">
      <w:pPr>
        <w:numPr>
          <w:ilvl w:val="0"/>
          <w:numId w:val="1"/>
        </w:numPr>
        <w:jc w:val="both"/>
      </w:pPr>
      <w:r w:rsidRPr="00963814">
        <w:t xml:space="preserve">W sytuacji wpisania przez </w:t>
      </w:r>
      <w:r w:rsidR="00795788">
        <w:t>Przyjmującego</w:t>
      </w:r>
      <w:r w:rsidR="005C2ECB">
        <w:t xml:space="preserve"> Z</w:t>
      </w:r>
      <w:r w:rsidR="00795788">
        <w:t>amówienie</w:t>
      </w:r>
      <w:r w:rsidRPr="00963814">
        <w:t xml:space="preserve"> na fakturze terminu płatności niezgodnego z terminem określonym w ust. </w:t>
      </w:r>
      <w:r w:rsidR="00795788">
        <w:t>3</w:t>
      </w:r>
      <w:r w:rsidRPr="00963814">
        <w:t xml:space="preserve"> niniejszego paragrafu, obowiązującym jest termin płatności </w:t>
      </w:r>
      <w:r w:rsidRPr="00963814">
        <w:lastRenderedPageBreak/>
        <w:t xml:space="preserve">określony w ust. </w:t>
      </w:r>
      <w:r w:rsidR="00795788">
        <w:t>3</w:t>
      </w:r>
      <w:r w:rsidRPr="00963814">
        <w:t xml:space="preserve">. Jednocześnie ustala się, że </w:t>
      </w:r>
      <w:r w:rsidR="00795788">
        <w:t xml:space="preserve">Udzielający </w:t>
      </w:r>
      <w:r w:rsidR="005C2ECB">
        <w:t>Zamówienia</w:t>
      </w:r>
      <w:r w:rsidRPr="00963814">
        <w:t xml:space="preserve"> nie będzie dokonywał korekt błędnie wskazanego terminu płatności na fakturze w trybie "noty korygującej" </w:t>
      </w:r>
      <w:r w:rsidR="00795788">
        <w:t>–</w:t>
      </w:r>
      <w:r w:rsidRPr="00963814">
        <w:t xml:space="preserve"> </w:t>
      </w:r>
      <w:r w:rsidR="00795788">
        <w:t>Przyjmujący Zamówienie</w:t>
      </w:r>
      <w:r w:rsidRPr="00963814">
        <w:t xml:space="preserve"> zobowiązany jest do dokonania tych korekt wewnętrznie w swoich urządzeniach księgowych.</w:t>
      </w:r>
    </w:p>
    <w:p w:rsidR="00963814" w:rsidRPr="00963814" w:rsidRDefault="00963814" w:rsidP="00C24882">
      <w:pPr>
        <w:numPr>
          <w:ilvl w:val="0"/>
          <w:numId w:val="1"/>
        </w:numPr>
        <w:jc w:val="both"/>
      </w:pPr>
      <w:r w:rsidRPr="00963814">
        <w:t xml:space="preserve">W przypadku nie uregulowania przez </w:t>
      </w:r>
      <w:r w:rsidR="00C24882">
        <w:t>Udzielającego</w:t>
      </w:r>
      <w:r w:rsidR="00795788">
        <w:t xml:space="preserve"> Zamówienia</w:t>
      </w:r>
      <w:r w:rsidRPr="00963814">
        <w:t xml:space="preserve"> płatności w terminie określonym w ust. </w:t>
      </w:r>
      <w:r w:rsidR="00795788">
        <w:t>3</w:t>
      </w:r>
      <w:r w:rsidRPr="00963814">
        <w:t xml:space="preserve">, </w:t>
      </w:r>
      <w:r w:rsidR="00795788">
        <w:t>Przyjmującemu Zamówienie</w:t>
      </w:r>
      <w:r w:rsidRPr="00963814">
        <w:t xml:space="preserve"> przysługuje prawo naliczania odsetek ustawowych za opóźnienie w transakcjach handlowych.</w:t>
      </w:r>
    </w:p>
    <w:p w:rsidR="00121543" w:rsidRPr="00C24882" w:rsidRDefault="00C24882" w:rsidP="00C24882">
      <w:pPr>
        <w:jc w:val="center"/>
        <w:rPr>
          <w:b/>
        </w:rPr>
      </w:pPr>
      <w:r>
        <w:rPr>
          <w:b/>
        </w:rPr>
        <w:t>§ 7</w:t>
      </w:r>
    </w:p>
    <w:p w:rsidR="00C873F5" w:rsidRPr="00C873F5" w:rsidRDefault="005C2ECB" w:rsidP="00D65A7A">
      <w:pPr>
        <w:pStyle w:val="Akapitzlist"/>
        <w:numPr>
          <w:ilvl w:val="0"/>
          <w:numId w:val="7"/>
        </w:numPr>
        <w:jc w:val="both"/>
      </w:pPr>
      <w:r>
        <w:t>Przyjmujący Z</w:t>
      </w:r>
      <w:r w:rsidR="00C873F5" w:rsidRPr="00C873F5">
        <w:t xml:space="preserve">amówienie zobowiązuje się do zachowania tajemnicy zawodowej oraz tajemnicy kontraktowej na podstawie ustawy o zawodach lekarza i lekarza dentysty (tj. Dz.  U. z 2017, poz. 1252 z </w:t>
      </w:r>
      <w:proofErr w:type="spellStart"/>
      <w:r w:rsidR="00C873F5" w:rsidRPr="00C873F5">
        <w:t>późn</w:t>
      </w:r>
      <w:proofErr w:type="spellEnd"/>
      <w:r w:rsidR="00C873F5" w:rsidRPr="00C873F5">
        <w:t xml:space="preserve">. Zm.), kodeksu cywilnego i ustawy o ochronie danych osobowych (Dz. U. 2016 poz. 922 z </w:t>
      </w:r>
      <w:proofErr w:type="spellStart"/>
      <w:r w:rsidR="00C873F5" w:rsidRPr="00C873F5">
        <w:t>późn</w:t>
      </w:r>
      <w:proofErr w:type="spellEnd"/>
      <w:r w:rsidR="00C873F5" w:rsidRPr="00C873F5">
        <w:t>. zm.).</w:t>
      </w:r>
    </w:p>
    <w:p w:rsidR="00C873F5" w:rsidRDefault="00C873F5" w:rsidP="00D65A7A">
      <w:pPr>
        <w:pStyle w:val="Akapitzlist"/>
        <w:numPr>
          <w:ilvl w:val="0"/>
          <w:numId w:val="7"/>
        </w:numPr>
        <w:jc w:val="both"/>
      </w:pPr>
      <w:r w:rsidRPr="00C873F5">
        <w:t>W przypadku naruszenia postanowień niniejszego paragrafu Udziela</w:t>
      </w:r>
      <w:r w:rsidR="00795788">
        <w:t>jący Z</w:t>
      </w:r>
      <w:r w:rsidRPr="00C873F5">
        <w:t>amówienia może rozwiązać umowę za uprzednim 7 dniowym wypowiedzeniem.</w:t>
      </w:r>
    </w:p>
    <w:p w:rsidR="00121543" w:rsidRPr="00D65A7A" w:rsidRDefault="00121543" w:rsidP="00D65A7A">
      <w:pPr>
        <w:jc w:val="center"/>
        <w:rPr>
          <w:b/>
        </w:rPr>
      </w:pPr>
      <w:r w:rsidRPr="00D65A7A">
        <w:rPr>
          <w:b/>
        </w:rPr>
        <w:t>§ 8</w:t>
      </w:r>
    </w:p>
    <w:p w:rsidR="00963814" w:rsidRPr="00963814" w:rsidRDefault="00963814" w:rsidP="00D65A7A">
      <w:pPr>
        <w:numPr>
          <w:ilvl w:val="0"/>
          <w:numId w:val="2"/>
        </w:numPr>
        <w:jc w:val="both"/>
      </w:pPr>
      <w:r w:rsidRPr="00963814">
        <w:t xml:space="preserve">Wszelkie zmiany umowy mogą być dokonane – pod rygorem nieważności w formie pisemnej. </w:t>
      </w:r>
    </w:p>
    <w:p w:rsidR="00963814" w:rsidRPr="00963814" w:rsidRDefault="005C2ECB" w:rsidP="00D65A7A">
      <w:pPr>
        <w:numPr>
          <w:ilvl w:val="0"/>
          <w:numId w:val="2"/>
        </w:numPr>
        <w:jc w:val="both"/>
      </w:pPr>
      <w:r>
        <w:t>Przyjmujący Zamówienie</w:t>
      </w:r>
      <w:r w:rsidR="00963814" w:rsidRPr="00963814">
        <w:t xml:space="preserve"> nie może przenosić na osoby trzecie żadnych praw i obowiązków wynikających z niniejszej umowy bez uprzedniej zgody </w:t>
      </w:r>
      <w:r>
        <w:t>Udzielającego Zamówienie</w:t>
      </w:r>
      <w:r w:rsidR="00963814" w:rsidRPr="00963814">
        <w:t xml:space="preserve"> wyrażonej na piśmie, a także nie może zbywać ani obciążać wierzytelności przysługujących mu z niniejszej umowy. </w:t>
      </w:r>
    </w:p>
    <w:p w:rsidR="00963814" w:rsidRPr="00963814" w:rsidRDefault="00963814" w:rsidP="00D65A7A">
      <w:pPr>
        <w:numPr>
          <w:ilvl w:val="0"/>
          <w:numId w:val="2"/>
        </w:numPr>
        <w:jc w:val="both"/>
      </w:pPr>
      <w:r w:rsidRPr="00963814">
        <w:t xml:space="preserve">W sprawach nie uregulowanych umową stosuje się przepisy Kodeksu Cywilnego. </w:t>
      </w:r>
    </w:p>
    <w:p w:rsidR="00963814" w:rsidRPr="00963814" w:rsidRDefault="00963814" w:rsidP="00D65A7A">
      <w:pPr>
        <w:numPr>
          <w:ilvl w:val="0"/>
          <w:numId w:val="2"/>
        </w:numPr>
        <w:jc w:val="both"/>
      </w:pPr>
      <w:r w:rsidRPr="00963814">
        <w:t xml:space="preserve">Wszelkie spory wynikające z realizacji niniejszej umowy lub w związku z nią, będą rozstrzygane ostatecznie przez właściwy sąd powszechny, według siedziby </w:t>
      </w:r>
      <w:r w:rsidR="005C2ECB">
        <w:t>Udzielającego Zamówienie</w:t>
      </w:r>
      <w:r w:rsidRPr="00963814">
        <w:t>.</w:t>
      </w:r>
    </w:p>
    <w:p w:rsidR="00963814" w:rsidRPr="00963814" w:rsidRDefault="00963814" w:rsidP="00D65A7A">
      <w:pPr>
        <w:numPr>
          <w:ilvl w:val="0"/>
          <w:numId w:val="2"/>
        </w:numPr>
        <w:jc w:val="both"/>
      </w:pPr>
      <w:r w:rsidRPr="00963814">
        <w:t xml:space="preserve">Niniejsza umowa została sporządzona w trzech jednobrzmiących egzemplarzach – 2 egzemplarze dla </w:t>
      </w:r>
      <w:r w:rsidR="00D65A7A">
        <w:t>Udzielającego Zamówienie</w:t>
      </w:r>
      <w:r w:rsidRPr="00963814">
        <w:t xml:space="preserve">, 1 egzemplarz dla </w:t>
      </w:r>
      <w:r w:rsidR="00D65A7A">
        <w:t>Przyjmującego Zamówienie</w:t>
      </w:r>
      <w:r w:rsidRPr="00963814">
        <w:t>. Każdy egzemplarz ma moc oryginału.</w:t>
      </w:r>
    </w:p>
    <w:p w:rsidR="00963814" w:rsidRDefault="00963814" w:rsidP="00121543"/>
    <w:p w:rsidR="004A0118" w:rsidRPr="005C2ECB" w:rsidRDefault="005C2ECB" w:rsidP="005C2ECB">
      <w:pPr>
        <w:jc w:val="right"/>
        <w:rPr>
          <w:b/>
        </w:rPr>
      </w:pPr>
      <w:r w:rsidRPr="005C2ECB">
        <w:rPr>
          <w:b/>
        </w:rPr>
        <w:t>Przyjmujący Zamówienie</w:t>
      </w:r>
      <w:r w:rsidRPr="005C2ECB">
        <w:rPr>
          <w:b/>
        </w:rPr>
        <w:tab/>
      </w:r>
      <w:r w:rsidRPr="005C2ECB">
        <w:rPr>
          <w:b/>
        </w:rPr>
        <w:tab/>
      </w:r>
      <w:r w:rsidRPr="005C2ECB">
        <w:rPr>
          <w:b/>
        </w:rPr>
        <w:tab/>
      </w:r>
      <w:r w:rsidRPr="005C2ECB">
        <w:rPr>
          <w:b/>
        </w:rPr>
        <w:tab/>
      </w:r>
      <w:r w:rsidRPr="005C2ECB">
        <w:rPr>
          <w:b/>
        </w:rPr>
        <w:tab/>
      </w:r>
      <w:r w:rsidRPr="005C2ECB">
        <w:rPr>
          <w:b/>
        </w:rPr>
        <w:tab/>
      </w:r>
      <w:r w:rsidR="00121543" w:rsidRPr="005C2ECB">
        <w:rPr>
          <w:b/>
        </w:rPr>
        <w:t xml:space="preserve"> </w:t>
      </w:r>
      <w:r w:rsidRPr="005C2ECB">
        <w:rPr>
          <w:b/>
        </w:rPr>
        <w:t>Udzielający Zamówienie</w:t>
      </w:r>
    </w:p>
    <w:sectPr w:rsidR="004A0118" w:rsidRPr="005C2E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566177"/>
    <w:multiLevelType w:val="multilevel"/>
    <w:tmpl w:val="C0203E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8F0C0D"/>
    <w:multiLevelType w:val="multilevel"/>
    <w:tmpl w:val="D52A2BE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11604344"/>
    <w:multiLevelType w:val="multilevel"/>
    <w:tmpl w:val="9668BC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2515276"/>
    <w:multiLevelType w:val="hybridMultilevel"/>
    <w:tmpl w:val="6AFA8BA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68265C9"/>
    <w:multiLevelType w:val="multilevel"/>
    <w:tmpl w:val="31760BA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A5A44DA"/>
    <w:multiLevelType w:val="hybridMultilevel"/>
    <w:tmpl w:val="321A9F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3E27340"/>
    <w:multiLevelType w:val="hybridMultilevel"/>
    <w:tmpl w:val="6DB88A3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467279"/>
    <w:multiLevelType w:val="hybridMultilevel"/>
    <w:tmpl w:val="826A97B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7576CB8"/>
    <w:multiLevelType w:val="multilevel"/>
    <w:tmpl w:val="0C9E8174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imes New Roman" w:hAnsi="Times New Roman" w:hint="default"/>
        <w:b w:val="0"/>
        <w:i w:val="0"/>
        <w:sz w:val="22"/>
      </w:rPr>
    </w:lvl>
    <w:lvl w:ilvl="1">
      <w:start w:val="1"/>
      <w:numFmt w:val="decimal"/>
      <w:lvlText w:val="%1.%2."/>
      <w:lvlJc w:val="left"/>
      <w:pPr>
        <w:tabs>
          <w:tab w:val="num" w:pos="794"/>
        </w:tabs>
        <w:ind w:left="794" w:hanging="397"/>
      </w:pPr>
      <w:rPr>
        <w:rFonts w:ascii="Times New Roman" w:hAnsi="Times New Roman" w:hint="default"/>
        <w:b w:val="0"/>
        <w:i w:val="0"/>
        <w:sz w:val="22"/>
      </w:rPr>
    </w:lvl>
    <w:lvl w:ilvl="2">
      <w:start w:val="1"/>
      <w:numFmt w:val="decimal"/>
      <w:lvlText w:val="%1.%2.%3."/>
      <w:lvlJc w:val="left"/>
      <w:pPr>
        <w:tabs>
          <w:tab w:val="num" w:pos="794"/>
        </w:tabs>
        <w:ind w:left="794" w:hanging="397"/>
      </w:pPr>
      <w:rPr>
        <w:rFonts w:ascii="Times New Roman" w:hAnsi="Times New Roman" w:hint="default"/>
        <w:b w:val="0"/>
        <w:i w:val="0"/>
        <w:sz w:val="22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9" w15:restartNumberingAfterBreak="0">
    <w:nsid w:val="7BB347BF"/>
    <w:multiLevelType w:val="hybridMultilevel"/>
    <w:tmpl w:val="4F74971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8"/>
  </w:num>
  <w:num w:numId="3">
    <w:abstractNumId w:val="0"/>
  </w:num>
  <w:num w:numId="4">
    <w:abstractNumId w:val="2"/>
  </w:num>
  <w:num w:numId="5">
    <w:abstractNumId w:val="7"/>
  </w:num>
  <w:num w:numId="6">
    <w:abstractNumId w:val="5"/>
  </w:num>
  <w:num w:numId="7">
    <w:abstractNumId w:val="3"/>
  </w:num>
  <w:num w:numId="8">
    <w:abstractNumId w:val="6"/>
  </w:num>
  <w:num w:numId="9">
    <w:abstractNumId w:val="4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5724"/>
    <w:rsid w:val="00121543"/>
    <w:rsid w:val="00144DDA"/>
    <w:rsid w:val="005C2ECB"/>
    <w:rsid w:val="00795788"/>
    <w:rsid w:val="00803937"/>
    <w:rsid w:val="008921E0"/>
    <w:rsid w:val="008E5724"/>
    <w:rsid w:val="0091021B"/>
    <w:rsid w:val="00963814"/>
    <w:rsid w:val="009E272B"/>
    <w:rsid w:val="00A77675"/>
    <w:rsid w:val="00C24882"/>
    <w:rsid w:val="00C30A8A"/>
    <w:rsid w:val="00C873F5"/>
    <w:rsid w:val="00D65A7A"/>
    <w:rsid w:val="00E40494"/>
    <w:rsid w:val="00EA0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0F3073-97A7-49D6-80F7-ECF3E5E31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96381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63814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63814"/>
    <w:rPr>
      <w:rFonts w:ascii="Arial" w:eastAsia="Times New Roman" w:hAnsi="Arial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38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3814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C873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974</Words>
  <Characters>5846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IHiT</Company>
  <LinksUpToDate>false</LinksUpToDate>
  <CharactersWithSpaces>6807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Zajączkowska Małgorzata Edyta</dc:creator>
  <cp:keywords/>
  <dc:description/>
  <cp:lastModifiedBy>Truchel Magdalena</cp:lastModifiedBy>
  <cp:revision>3</cp:revision>
  <cp:lastPrinted>2017-12-01T16:41:00Z</cp:lastPrinted>
  <dcterms:created xsi:type="dcterms:W3CDTF">2017-12-04T09:19:00Z</dcterms:created>
  <dcterms:modified xsi:type="dcterms:W3CDTF">2017-12-04T12:25:00Z</dcterms:modified>
</cp:coreProperties>
</file>