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3146" w:rsidRPr="00503146" w:rsidRDefault="00503146" w:rsidP="00503146">
      <w:pPr>
        <w:spacing w:after="0" w:line="260" w:lineRule="atLeast"/>
        <w:rPr>
          <w:rFonts w:ascii="Times New Roman" w:eastAsia="Times New Roman" w:hAnsi="Times New Roman" w:cs="Times New Roman"/>
          <w:sz w:val="24"/>
          <w:szCs w:val="24"/>
          <w:lang w:eastAsia="pl-PL"/>
        </w:rPr>
      </w:pPr>
      <w:r w:rsidRPr="00503146">
        <w:rPr>
          <w:rFonts w:ascii="Times New Roman" w:eastAsia="Times New Roman" w:hAnsi="Times New Roman" w:cs="Times New Roman"/>
          <w:sz w:val="24"/>
          <w:szCs w:val="24"/>
          <w:lang w:eastAsia="pl-PL"/>
        </w:rPr>
        <w:t>Adres strony internetowej, na której Zamawiający udostępnia Specyfikację Istotnych Warunków Zamówienia:</w:t>
      </w:r>
    </w:p>
    <w:p w:rsidR="00503146" w:rsidRPr="00503146" w:rsidRDefault="00503146" w:rsidP="00503146">
      <w:pPr>
        <w:spacing w:after="240" w:line="260" w:lineRule="atLeast"/>
        <w:rPr>
          <w:rFonts w:ascii="Times New Roman" w:eastAsia="Times New Roman" w:hAnsi="Times New Roman" w:cs="Times New Roman"/>
          <w:sz w:val="24"/>
          <w:szCs w:val="24"/>
          <w:lang w:eastAsia="pl-PL"/>
        </w:rPr>
      </w:pPr>
      <w:hyperlink r:id="rId5" w:tgtFrame="_blank" w:history="1">
        <w:r w:rsidRPr="00503146">
          <w:rPr>
            <w:rFonts w:ascii="Times New Roman" w:eastAsia="Times New Roman" w:hAnsi="Times New Roman" w:cs="Times New Roman"/>
            <w:color w:val="0000FF"/>
            <w:sz w:val="24"/>
            <w:szCs w:val="24"/>
            <w:u w:val="single"/>
            <w:lang w:eastAsia="pl-PL"/>
          </w:rPr>
          <w:t>www.ihit.waw.pl</w:t>
        </w:r>
      </w:hyperlink>
    </w:p>
    <w:p w:rsidR="00503146" w:rsidRPr="00503146" w:rsidRDefault="00503146" w:rsidP="00503146">
      <w:pPr>
        <w:spacing w:after="0" w:line="240" w:lineRule="auto"/>
        <w:rPr>
          <w:rFonts w:ascii="Times New Roman" w:eastAsia="Times New Roman" w:hAnsi="Times New Roman" w:cs="Times New Roman"/>
          <w:sz w:val="24"/>
          <w:szCs w:val="24"/>
          <w:lang w:eastAsia="pl-PL"/>
        </w:rPr>
      </w:pPr>
      <w:r w:rsidRPr="00503146">
        <w:rPr>
          <w:rFonts w:ascii="Times New Roman" w:eastAsia="Times New Roman" w:hAnsi="Times New Roman" w:cs="Times New Roman"/>
          <w:sz w:val="24"/>
          <w:szCs w:val="24"/>
          <w:lang w:eastAsia="pl-PL"/>
        </w:rPr>
        <w:pict>
          <v:rect id="_x0000_i1025" style="width:0;height:1.65pt" o:hralign="center" o:hrstd="t" o:hrnoshade="t" o:hr="t" fillcolor="black" stroked="f"/>
        </w:pict>
      </w:r>
    </w:p>
    <w:p w:rsidR="00503146" w:rsidRPr="00503146" w:rsidRDefault="00503146" w:rsidP="00503146">
      <w:pPr>
        <w:spacing w:before="100" w:beforeAutospacing="1" w:after="240" w:line="240" w:lineRule="auto"/>
        <w:rPr>
          <w:rFonts w:ascii="Times New Roman" w:eastAsia="Times New Roman" w:hAnsi="Times New Roman" w:cs="Times New Roman"/>
          <w:sz w:val="24"/>
          <w:szCs w:val="24"/>
          <w:lang w:eastAsia="pl-PL"/>
        </w:rPr>
      </w:pPr>
      <w:r w:rsidRPr="00503146">
        <w:rPr>
          <w:rFonts w:ascii="Times New Roman" w:eastAsia="Times New Roman" w:hAnsi="Times New Roman" w:cs="Times New Roman"/>
          <w:b/>
          <w:bCs/>
          <w:sz w:val="24"/>
          <w:szCs w:val="24"/>
          <w:lang w:eastAsia="pl-PL"/>
        </w:rPr>
        <w:t xml:space="preserve">Warszawa: </w:t>
      </w:r>
      <w:proofErr w:type="spellStart"/>
      <w:r w:rsidRPr="00503146">
        <w:rPr>
          <w:rFonts w:ascii="Times New Roman" w:eastAsia="Times New Roman" w:hAnsi="Times New Roman" w:cs="Times New Roman"/>
          <w:b/>
          <w:bCs/>
          <w:sz w:val="24"/>
          <w:szCs w:val="24"/>
          <w:lang w:eastAsia="pl-PL"/>
        </w:rPr>
        <w:t>IHiT</w:t>
      </w:r>
      <w:proofErr w:type="spellEnd"/>
      <w:r w:rsidRPr="00503146">
        <w:rPr>
          <w:rFonts w:ascii="Times New Roman" w:eastAsia="Times New Roman" w:hAnsi="Times New Roman" w:cs="Times New Roman"/>
          <w:b/>
          <w:bCs/>
          <w:sz w:val="24"/>
          <w:szCs w:val="24"/>
          <w:lang w:eastAsia="pl-PL"/>
        </w:rPr>
        <w:t>/P/26/2013 - dostawa drobnego sprzętu i materiałów medycznych jednorazowego użytku (zadania 1-7)</w:t>
      </w:r>
      <w:r w:rsidRPr="00503146">
        <w:rPr>
          <w:rFonts w:ascii="Times New Roman" w:eastAsia="Times New Roman" w:hAnsi="Times New Roman" w:cs="Times New Roman"/>
          <w:sz w:val="24"/>
          <w:szCs w:val="24"/>
          <w:lang w:eastAsia="pl-PL"/>
        </w:rPr>
        <w:br/>
      </w:r>
      <w:r w:rsidRPr="00503146">
        <w:rPr>
          <w:rFonts w:ascii="Times New Roman" w:eastAsia="Times New Roman" w:hAnsi="Times New Roman" w:cs="Times New Roman"/>
          <w:b/>
          <w:bCs/>
          <w:sz w:val="24"/>
          <w:szCs w:val="24"/>
          <w:lang w:eastAsia="pl-PL"/>
        </w:rPr>
        <w:t>Numer ogłoszenia: 165562 - 2013; data zamieszczenia: 25.04.2013</w:t>
      </w:r>
      <w:r w:rsidRPr="00503146">
        <w:rPr>
          <w:rFonts w:ascii="Times New Roman" w:eastAsia="Times New Roman" w:hAnsi="Times New Roman" w:cs="Times New Roman"/>
          <w:sz w:val="24"/>
          <w:szCs w:val="24"/>
          <w:lang w:eastAsia="pl-PL"/>
        </w:rPr>
        <w:br/>
        <w:t>OGŁOSZENIE O ZAMÓWIENIU - dostawy</w:t>
      </w:r>
    </w:p>
    <w:p w:rsidR="00503146" w:rsidRPr="00503146" w:rsidRDefault="00503146" w:rsidP="00503146">
      <w:pPr>
        <w:spacing w:before="100" w:beforeAutospacing="1" w:after="100" w:afterAutospacing="1" w:line="240" w:lineRule="auto"/>
        <w:rPr>
          <w:rFonts w:ascii="Times New Roman" w:eastAsia="Times New Roman" w:hAnsi="Times New Roman" w:cs="Times New Roman"/>
          <w:sz w:val="24"/>
          <w:szCs w:val="24"/>
          <w:lang w:eastAsia="pl-PL"/>
        </w:rPr>
      </w:pPr>
      <w:r w:rsidRPr="00503146">
        <w:rPr>
          <w:rFonts w:ascii="Times New Roman" w:eastAsia="Times New Roman" w:hAnsi="Times New Roman" w:cs="Times New Roman"/>
          <w:b/>
          <w:bCs/>
          <w:sz w:val="24"/>
          <w:szCs w:val="24"/>
          <w:lang w:eastAsia="pl-PL"/>
        </w:rPr>
        <w:t>Zamieszczanie ogłoszenia:</w:t>
      </w:r>
      <w:r w:rsidRPr="00503146">
        <w:rPr>
          <w:rFonts w:ascii="Times New Roman" w:eastAsia="Times New Roman" w:hAnsi="Times New Roman" w:cs="Times New Roman"/>
          <w:sz w:val="24"/>
          <w:szCs w:val="24"/>
          <w:lang w:eastAsia="pl-PL"/>
        </w:rPr>
        <w:t xml:space="preserve"> obowiązkowe.</w:t>
      </w:r>
    </w:p>
    <w:p w:rsidR="00503146" w:rsidRPr="00503146" w:rsidRDefault="00503146" w:rsidP="00503146">
      <w:pPr>
        <w:spacing w:before="100" w:beforeAutospacing="1" w:after="100" w:afterAutospacing="1" w:line="240" w:lineRule="auto"/>
        <w:rPr>
          <w:rFonts w:ascii="Times New Roman" w:eastAsia="Times New Roman" w:hAnsi="Times New Roman" w:cs="Times New Roman"/>
          <w:sz w:val="24"/>
          <w:szCs w:val="24"/>
          <w:lang w:eastAsia="pl-PL"/>
        </w:rPr>
      </w:pPr>
      <w:r w:rsidRPr="00503146">
        <w:rPr>
          <w:rFonts w:ascii="Times New Roman" w:eastAsia="Times New Roman" w:hAnsi="Times New Roman" w:cs="Times New Roman"/>
          <w:b/>
          <w:bCs/>
          <w:sz w:val="24"/>
          <w:szCs w:val="24"/>
          <w:lang w:eastAsia="pl-PL"/>
        </w:rPr>
        <w:t>Ogłoszenie dotyczy:</w:t>
      </w:r>
      <w:r w:rsidRPr="00503146">
        <w:rPr>
          <w:rFonts w:ascii="Times New Roman" w:eastAsia="Times New Roman" w:hAnsi="Times New Roman" w:cs="Times New Roman"/>
          <w:sz w:val="24"/>
          <w:szCs w:val="24"/>
          <w:lang w:eastAsia="pl-PL"/>
        </w:rPr>
        <w:t xml:space="preserve"> zamówienia publicznego.</w:t>
      </w:r>
    </w:p>
    <w:p w:rsidR="00503146" w:rsidRPr="00503146" w:rsidRDefault="00503146" w:rsidP="00503146">
      <w:pPr>
        <w:spacing w:before="100" w:beforeAutospacing="1" w:after="100" w:afterAutospacing="1" w:line="240" w:lineRule="auto"/>
        <w:rPr>
          <w:rFonts w:ascii="Times New Roman" w:eastAsia="Times New Roman" w:hAnsi="Times New Roman" w:cs="Times New Roman"/>
          <w:sz w:val="24"/>
          <w:szCs w:val="24"/>
          <w:lang w:eastAsia="pl-PL"/>
        </w:rPr>
      </w:pPr>
      <w:r w:rsidRPr="00503146">
        <w:rPr>
          <w:rFonts w:ascii="Times New Roman" w:eastAsia="Times New Roman" w:hAnsi="Times New Roman" w:cs="Times New Roman"/>
          <w:sz w:val="24"/>
          <w:szCs w:val="24"/>
          <w:lang w:eastAsia="pl-PL"/>
        </w:rPr>
        <w:t>SEKCJA I: ZAMAWIAJĄCY</w:t>
      </w:r>
    </w:p>
    <w:p w:rsidR="00503146" w:rsidRPr="00503146" w:rsidRDefault="00503146" w:rsidP="00503146">
      <w:pPr>
        <w:spacing w:before="100" w:beforeAutospacing="1" w:after="100" w:afterAutospacing="1" w:line="240" w:lineRule="auto"/>
        <w:rPr>
          <w:rFonts w:ascii="Times New Roman" w:eastAsia="Times New Roman" w:hAnsi="Times New Roman" w:cs="Times New Roman"/>
          <w:sz w:val="24"/>
          <w:szCs w:val="24"/>
          <w:lang w:eastAsia="pl-PL"/>
        </w:rPr>
      </w:pPr>
      <w:r w:rsidRPr="00503146">
        <w:rPr>
          <w:rFonts w:ascii="Times New Roman" w:eastAsia="Times New Roman" w:hAnsi="Times New Roman" w:cs="Times New Roman"/>
          <w:b/>
          <w:bCs/>
          <w:sz w:val="24"/>
          <w:szCs w:val="24"/>
          <w:lang w:eastAsia="pl-PL"/>
        </w:rPr>
        <w:t>I. 1) NAZWA I ADRES:</w:t>
      </w:r>
      <w:r w:rsidRPr="00503146">
        <w:rPr>
          <w:rFonts w:ascii="Times New Roman" w:eastAsia="Times New Roman" w:hAnsi="Times New Roman" w:cs="Times New Roman"/>
          <w:sz w:val="24"/>
          <w:szCs w:val="24"/>
          <w:lang w:eastAsia="pl-PL"/>
        </w:rPr>
        <w:t xml:space="preserve"> Instytut Hematologii i Transfuzjologii , ul. Indiry Gandhi 14, 02-776 Warszawa, woj. mazowieckie, tel. 022 349 62 22, faks 022 349 62 23.</w:t>
      </w:r>
    </w:p>
    <w:p w:rsidR="00503146" w:rsidRPr="00503146" w:rsidRDefault="00503146" w:rsidP="00503146">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503146">
        <w:rPr>
          <w:rFonts w:ascii="Times New Roman" w:eastAsia="Times New Roman" w:hAnsi="Times New Roman" w:cs="Times New Roman"/>
          <w:b/>
          <w:bCs/>
          <w:sz w:val="24"/>
          <w:szCs w:val="24"/>
          <w:lang w:eastAsia="pl-PL"/>
        </w:rPr>
        <w:t>Adres strony internetowej zamawiającego:</w:t>
      </w:r>
      <w:r w:rsidRPr="00503146">
        <w:rPr>
          <w:rFonts w:ascii="Times New Roman" w:eastAsia="Times New Roman" w:hAnsi="Times New Roman" w:cs="Times New Roman"/>
          <w:sz w:val="24"/>
          <w:szCs w:val="24"/>
          <w:lang w:eastAsia="pl-PL"/>
        </w:rPr>
        <w:t xml:space="preserve"> www.ihit.waw.pl</w:t>
      </w:r>
    </w:p>
    <w:p w:rsidR="00503146" w:rsidRPr="00503146" w:rsidRDefault="00503146" w:rsidP="00503146">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503146">
        <w:rPr>
          <w:rFonts w:ascii="Times New Roman" w:eastAsia="Times New Roman" w:hAnsi="Times New Roman" w:cs="Times New Roman"/>
          <w:b/>
          <w:bCs/>
          <w:sz w:val="24"/>
          <w:szCs w:val="24"/>
          <w:lang w:eastAsia="pl-PL"/>
        </w:rPr>
        <w:t>Adres strony internetowej, pod którym dostępne są informacje dotyczące dynamicznego systemu zakupów:</w:t>
      </w:r>
      <w:r w:rsidRPr="00503146">
        <w:rPr>
          <w:rFonts w:ascii="Times New Roman" w:eastAsia="Times New Roman" w:hAnsi="Times New Roman" w:cs="Times New Roman"/>
          <w:sz w:val="24"/>
          <w:szCs w:val="24"/>
          <w:lang w:eastAsia="pl-PL"/>
        </w:rPr>
        <w:t xml:space="preserve"> www.ihit.waw.pl</w:t>
      </w:r>
    </w:p>
    <w:p w:rsidR="00503146" w:rsidRPr="00503146" w:rsidRDefault="00503146" w:rsidP="00503146">
      <w:pPr>
        <w:spacing w:before="100" w:beforeAutospacing="1" w:after="100" w:afterAutospacing="1" w:line="240" w:lineRule="auto"/>
        <w:rPr>
          <w:rFonts w:ascii="Times New Roman" w:eastAsia="Times New Roman" w:hAnsi="Times New Roman" w:cs="Times New Roman"/>
          <w:sz w:val="24"/>
          <w:szCs w:val="24"/>
          <w:lang w:eastAsia="pl-PL"/>
        </w:rPr>
      </w:pPr>
      <w:r w:rsidRPr="00503146">
        <w:rPr>
          <w:rFonts w:ascii="Times New Roman" w:eastAsia="Times New Roman" w:hAnsi="Times New Roman" w:cs="Times New Roman"/>
          <w:b/>
          <w:bCs/>
          <w:sz w:val="24"/>
          <w:szCs w:val="24"/>
          <w:lang w:eastAsia="pl-PL"/>
        </w:rPr>
        <w:t>I. 2) RODZAJ ZAMAWIAJĄCEGO:</w:t>
      </w:r>
      <w:r w:rsidRPr="00503146">
        <w:rPr>
          <w:rFonts w:ascii="Times New Roman" w:eastAsia="Times New Roman" w:hAnsi="Times New Roman" w:cs="Times New Roman"/>
          <w:sz w:val="24"/>
          <w:szCs w:val="24"/>
          <w:lang w:eastAsia="pl-PL"/>
        </w:rPr>
        <w:t xml:space="preserve"> Podmiot prawa publicznego.</w:t>
      </w:r>
    </w:p>
    <w:p w:rsidR="00503146" w:rsidRPr="00503146" w:rsidRDefault="00503146" w:rsidP="00503146">
      <w:pPr>
        <w:spacing w:before="100" w:beforeAutospacing="1" w:after="100" w:afterAutospacing="1" w:line="240" w:lineRule="auto"/>
        <w:rPr>
          <w:rFonts w:ascii="Times New Roman" w:eastAsia="Times New Roman" w:hAnsi="Times New Roman" w:cs="Times New Roman"/>
          <w:sz w:val="24"/>
          <w:szCs w:val="24"/>
          <w:lang w:eastAsia="pl-PL"/>
        </w:rPr>
      </w:pPr>
      <w:r w:rsidRPr="00503146">
        <w:rPr>
          <w:rFonts w:ascii="Times New Roman" w:eastAsia="Times New Roman" w:hAnsi="Times New Roman" w:cs="Times New Roman"/>
          <w:sz w:val="24"/>
          <w:szCs w:val="24"/>
          <w:lang w:eastAsia="pl-PL"/>
        </w:rPr>
        <w:t>SEKCJA II: PRZEDMIOT ZAMÓWIENIA</w:t>
      </w:r>
    </w:p>
    <w:p w:rsidR="00503146" w:rsidRPr="00503146" w:rsidRDefault="00503146" w:rsidP="00503146">
      <w:pPr>
        <w:spacing w:before="100" w:beforeAutospacing="1" w:after="100" w:afterAutospacing="1" w:line="240" w:lineRule="auto"/>
        <w:rPr>
          <w:rFonts w:ascii="Times New Roman" w:eastAsia="Times New Roman" w:hAnsi="Times New Roman" w:cs="Times New Roman"/>
          <w:sz w:val="24"/>
          <w:szCs w:val="24"/>
          <w:lang w:eastAsia="pl-PL"/>
        </w:rPr>
      </w:pPr>
      <w:r w:rsidRPr="00503146">
        <w:rPr>
          <w:rFonts w:ascii="Times New Roman" w:eastAsia="Times New Roman" w:hAnsi="Times New Roman" w:cs="Times New Roman"/>
          <w:b/>
          <w:bCs/>
          <w:sz w:val="24"/>
          <w:szCs w:val="24"/>
          <w:lang w:eastAsia="pl-PL"/>
        </w:rPr>
        <w:t>II.1) OKREŚLENIE PRZEDMIOTU ZAMÓWIENIA</w:t>
      </w:r>
    </w:p>
    <w:p w:rsidR="00503146" w:rsidRPr="00503146" w:rsidRDefault="00503146" w:rsidP="00503146">
      <w:pPr>
        <w:spacing w:before="100" w:beforeAutospacing="1" w:after="100" w:afterAutospacing="1" w:line="240" w:lineRule="auto"/>
        <w:rPr>
          <w:rFonts w:ascii="Times New Roman" w:eastAsia="Times New Roman" w:hAnsi="Times New Roman" w:cs="Times New Roman"/>
          <w:sz w:val="24"/>
          <w:szCs w:val="24"/>
          <w:lang w:eastAsia="pl-PL"/>
        </w:rPr>
      </w:pPr>
      <w:r w:rsidRPr="00503146">
        <w:rPr>
          <w:rFonts w:ascii="Times New Roman" w:eastAsia="Times New Roman" w:hAnsi="Times New Roman" w:cs="Times New Roman"/>
          <w:b/>
          <w:bCs/>
          <w:sz w:val="24"/>
          <w:szCs w:val="24"/>
          <w:lang w:eastAsia="pl-PL"/>
        </w:rPr>
        <w:t>II.1.1) Nazwa nadana zamówieniu przez zamawiającego:</w:t>
      </w:r>
      <w:r w:rsidRPr="00503146">
        <w:rPr>
          <w:rFonts w:ascii="Times New Roman" w:eastAsia="Times New Roman" w:hAnsi="Times New Roman" w:cs="Times New Roman"/>
          <w:sz w:val="24"/>
          <w:szCs w:val="24"/>
          <w:lang w:eastAsia="pl-PL"/>
        </w:rPr>
        <w:t xml:space="preserve"> </w:t>
      </w:r>
      <w:proofErr w:type="spellStart"/>
      <w:r w:rsidRPr="00503146">
        <w:rPr>
          <w:rFonts w:ascii="Times New Roman" w:eastAsia="Times New Roman" w:hAnsi="Times New Roman" w:cs="Times New Roman"/>
          <w:sz w:val="24"/>
          <w:szCs w:val="24"/>
          <w:lang w:eastAsia="pl-PL"/>
        </w:rPr>
        <w:t>IHiT</w:t>
      </w:r>
      <w:proofErr w:type="spellEnd"/>
      <w:r w:rsidRPr="00503146">
        <w:rPr>
          <w:rFonts w:ascii="Times New Roman" w:eastAsia="Times New Roman" w:hAnsi="Times New Roman" w:cs="Times New Roman"/>
          <w:sz w:val="24"/>
          <w:szCs w:val="24"/>
          <w:lang w:eastAsia="pl-PL"/>
        </w:rPr>
        <w:t>/P/26/2013 - dostawa drobnego sprzętu i materiałów medycznych jednorazowego użytku (zadania 1-7).</w:t>
      </w:r>
    </w:p>
    <w:p w:rsidR="00503146" w:rsidRPr="00503146" w:rsidRDefault="00503146" w:rsidP="00503146">
      <w:pPr>
        <w:spacing w:before="100" w:beforeAutospacing="1" w:after="100" w:afterAutospacing="1" w:line="240" w:lineRule="auto"/>
        <w:rPr>
          <w:rFonts w:ascii="Times New Roman" w:eastAsia="Times New Roman" w:hAnsi="Times New Roman" w:cs="Times New Roman"/>
          <w:sz w:val="24"/>
          <w:szCs w:val="24"/>
          <w:lang w:eastAsia="pl-PL"/>
        </w:rPr>
      </w:pPr>
      <w:r w:rsidRPr="00503146">
        <w:rPr>
          <w:rFonts w:ascii="Times New Roman" w:eastAsia="Times New Roman" w:hAnsi="Times New Roman" w:cs="Times New Roman"/>
          <w:b/>
          <w:bCs/>
          <w:sz w:val="24"/>
          <w:szCs w:val="24"/>
          <w:lang w:eastAsia="pl-PL"/>
        </w:rPr>
        <w:t>II.1.2) Rodzaj zamówienia:</w:t>
      </w:r>
      <w:r w:rsidRPr="00503146">
        <w:rPr>
          <w:rFonts w:ascii="Times New Roman" w:eastAsia="Times New Roman" w:hAnsi="Times New Roman" w:cs="Times New Roman"/>
          <w:sz w:val="24"/>
          <w:szCs w:val="24"/>
          <w:lang w:eastAsia="pl-PL"/>
        </w:rPr>
        <w:t xml:space="preserve"> dostawy.</w:t>
      </w:r>
    </w:p>
    <w:p w:rsidR="00503146" w:rsidRPr="00503146" w:rsidRDefault="00503146" w:rsidP="00503146">
      <w:pPr>
        <w:spacing w:before="100" w:beforeAutospacing="1" w:after="100" w:afterAutospacing="1" w:line="240" w:lineRule="auto"/>
        <w:rPr>
          <w:rFonts w:ascii="Times New Roman" w:eastAsia="Times New Roman" w:hAnsi="Times New Roman" w:cs="Times New Roman"/>
          <w:sz w:val="24"/>
          <w:szCs w:val="24"/>
          <w:lang w:eastAsia="pl-PL"/>
        </w:rPr>
      </w:pPr>
      <w:r w:rsidRPr="00503146">
        <w:rPr>
          <w:rFonts w:ascii="Times New Roman" w:eastAsia="Times New Roman" w:hAnsi="Times New Roman" w:cs="Times New Roman"/>
          <w:b/>
          <w:bCs/>
          <w:sz w:val="24"/>
          <w:szCs w:val="24"/>
          <w:lang w:eastAsia="pl-PL"/>
        </w:rPr>
        <w:t>II.1.4) Określenie przedmiotu oraz wielkości lub zakresu zamówienia:</w:t>
      </w:r>
      <w:r w:rsidRPr="00503146">
        <w:rPr>
          <w:rFonts w:ascii="Times New Roman" w:eastAsia="Times New Roman" w:hAnsi="Times New Roman" w:cs="Times New Roman"/>
          <w:sz w:val="24"/>
          <w:szCs w:val="24"/>
          <w:lang w:eastAsia="pl-PL"/>
        </w:rPr>
        <w:t xml:space="preserve"> Przedmiotem zamówienia jest dostawa drobnego sprzętu i materiałów medycznych jednorazowego użytku na okres dwunastu miesięcy ujętych w siedmiu zadaniach ..</w:t>
      </w:r>
    </w:p>
    <w:p w:rsidR="00503146" w:rsidRPr="00503146" w:rsidRDefault="00503146" w:rsidP="00503146">
      <w:pPr>
        <w:spacing w:before="100" w:beforeAutospacing="1" w:after="100" w:afterAutospacing="1" w:line="240" w:lineRule="auto"/>
        <w:rPr>
          <w:rFonts w:ascii="Times New Roman" w:eastAsia="Times New Roman" w:hAnsi="Times New Roman" w:cs="Times New Roman"/>
          <w:sz w:val="24"/>
          <w:szCs w:val="24"/>
          <w:lang w:eastAsia="pl-PL"/>
        </w:rPr>
      </w:pPr>
      <w:r w:rsidRPr="00503146">
        <w:rPr>
          <w:rFonts w:ascii="Times New Roman" w:eastAsia="Times New Roman" w:hAnsi="Times New Roman" w:cs="Times New Roman"/>
          <w:b/>
          <w:bCs/>
          <w:sz w:val="24"/>
          <w:szCs w:val="24"/>
          <w:lang w:eastAsia="pl-PL"/>
        </w:rPr>
        <w:t>II.1.6) Wspólny Słownik Zamówień (CPV):</w:t>
      </w:r>
      <w:r w:rsidRPr="00503146">
        <w:rPr>
          <w:rFonts w:ascii="Times New Roman" w:eastAsia="Times New Roman" w:hAnsi="Times New Roman" w:cs="Times New Roman"/>
          <w:sz w:val="24"/>
          <w:szCs w:val="24"/>
          <w:lang w:eastAsia="pl-PL"/>
        </w:rPr>
        <w:t xml:space="preserve"> 33.69.28.00-5, 33.16.90.00-2, 33.14.13.20-9, 33.14.16.26-4, 33.14.16.24-0, 33.19.40.00-6, 19.52.00.00-7, 33.14.13.10-6, 33.14.16.25-7.</w:t>
      </w:r>
    </w:p>
    <w:p w:rsidR="00503146" w:rsidRPr="00503146" w:rsidRDefault="00503146" w:rsidP="00503146">
      <w:pPr>
        <w:spacing w:before="100" w:beforeAutospacing="1" w:after="100" w:afterAutospacing="1" w:line="240" w:lineRule="auto"/>
        <w:rPr>
          <w:rFonts w:ascii="Times New Roman" w:eastAsia="Times New Roman" w:hAnsi="Times New Roman" w:cs="Times New Roman"/>
          <w:sz w:val="24"/>
          <w:szCs w:val="24"/>
          <w:lang w:eastAsia="pl-PL"/>
        </w:rPr>
      </w:pPr>
      <w:r w:rsidRPr="00503146">
        <w:rPr>
          <w:rFonts w:ascii="Times New Roman" w:eastAsia="Times New Roman" w:hAnsi="Times New Roman" w:cs="Times New Roman"/>
          <w:b/>
          <w:bCs/>
          <w:sz w:val="24"/>
          <w:szCs w:val="24"/>
          <w:lang w:eastAsia="pl-PL"/>
        </w:rPr>
        <w:t>II.1.7) Czy dopuszcza się złożenie oferty częściowej:</w:t>
      </w:r>
      <w:r w:rsidRPr="00503146">
        <w:rPr>
          <w:rFonts w:ascii="Times New Roman" w:eastAsia="Times New Roman" w:hAnsi="Times New Roman" w:cs="Times New Roman"/>
          <w:sz w:val="24"/>
          <w:szCs w:val="24"/>
          <w:lang w:eastAsia="pl-PL"/>
        </w:rPr>
        <w:t xml:space="preserve"> tak, liczba części: 7.</w:t>
      </w:r>
    </w:p>
    <w:p w:rsidR="00503146" w:rsidRPr="00503146" w:rsidRDefault="00503146" w:rsidP="00503146">
      <w:pPr>
        <w:spacing w:before="100" w:beforeAutospacing="1" w:after="100" w:afterAutospacing="1" w:line="240" w:lineRule="auto"/>
        <w:rPr>
          <w:rFonts w:ascii="Times New Roman" w:eastAsia="Times New Roman" w:hAnsi="Times New Roman" w:cs="Times New Roman"/>
          <w:sz w:val="24"/>
          <w:szCs w:val="24"/>
          <w:lang w:eastAsia="pl-PL"/>
        </w:rPr>
      </w:pPr>
      <w:r w:rsidRPr="00503146">
        <w:rPr>
          <w:rFonts w:ascii="Times New Roman" w:eastAsia="Times New Roman" w:hAnsi="Times New Roman" w:cs="Times New Roman"/>
          <w:b/>
          <w:bCs/>
          <w:sz w:val="24"/>
          <w:szCs w:val="24"/>
          <w:lang w:eastAsia="pl-PL"/>
        </w:rPr>
        <w:t>II.1.8) Czy dopuszcza się złożenie oferty wariantowej:</w:t>
      </w:r>
      <w:r w:rsidRPr="00503146">
        <w:rPr>
          <w:rFonts w:ascii="Times New Roman" w:eastAsia="Times New Roman" w:hAnsi="Times New Roman" w:cs="Times New Roman"/>
          <w:sz w:val="24"/>
          <w:szCs w:val="24"/>
          <w:lang w:eastAsia="pl-PL"/>
        </w:rPr>
        <w:t xml:space="preserve"> nie.</w:t>
      </w:r>
    </w:p>
    <w:p w:rsidR="00503146" w:rsidRPr="00503146" w:rsidRDefault="00503146" w:rsidP="00503146">
      <w:pPr>
        <w:spacing w:after="0" w:line="240" w:lineRule="auto"/>
        <w:rPr>
          <w:rFonts w:ascii="Times New Roman" w:eastAsia="Times New Roman" w:hAnsi="Times New Roman" w:cs="Times New Roman"/>
          <w:sz w:val="24"/>
          <w:szCs w:val="24"/>
          <w:lang w:eastAsia="pl-PL"/>
        </w:rPr>
      </w:pPr>
    </w:p>
    <w:p w:rsidR="00503146" w:rsidRPr="00503146" w:rsidRDefault="00503146" w:rsidP="00503146">
      <w:pPr>
        <w:spacing w:before="100" w:beforeAutospacing="1" w:after="100" w:afterAutospacing="1" w:line="240" w:lineRule="auto"/>
        <w:rPr>
          <w:rFonts w:ascii="Times New Roman" w:eastAsia="Times New Roman" w:hAnsi="Times New Roman" w:cs="Times New Roman"/>
          <w:sz w:val="24"/>
          <w:szCs w:val="24"/>
          <w:lang w:eastAsia="pl-PL"/>
        </w:rPr>
      </w:pPr>
      <w:r w:rsidRPr="00503146">
        <w:rPr>
          <w:rFonts w:ascii="Times New Roman" w:eastAsia="Times New Roman" w:hAnsi="Times New Roman" w:cs="Times New Roman"/>
          <w:b/>
          <w:bCs/>
          <w:sz w:val="24"/>
          <w:szCs w:val="24"/>
          <w:lang w:eastAsia="pl-PL"/>
        </w:rPr>
        <w:t>II.2) CZAS TRWANIA ZAMÓWIENIA LUB TERMIN WYKONANIA:</w:t>
      </w:r>
      <w:r w:rsidRPr="00503146">
        <w:rPr>
          <w:rFonts w:ascii="Times New Roman" w:eastAsia="Times New Roman" w:hAnsi="Times New Roman" w:cs="Times New Roman"/>
          <w:sz w:val="24"/>
          <w:szCs w:val="24"/>
          <w:lang w:eastAsia="pl-PL"/>
        </w:rPr>
        <w:t xml:space="preserve"> Okres w miesiącach: 12.</w:t>
      </w:r>
    </w:p>
    <w:p w:rsidR="00503146" w:rsidRPr="00503146" w:rsidRDefault="00503146" w:rsidP="00503146">
      <w:pPr>
        <w:spacing w:before="100" w:beforeAutospacing="1" w:after="100" w:afterAutospacing="1" w:line="240" w:lineRule="auto"/>
        <w:rPr>
          <w:rFonts w:ascii="Times New Roman" w:eastAsia="Times New Roman" w:hAnsi="Times New Roman" w:cs="Times New Roman"/>
          <w:sz w:val="24"/>
          <w:szCs w:val="24"/>
          <w:lang w:eastAsia="pl-PL"/>
        </w:rPr>
      </w:pPr>
      <w:r w:rsidRPr="00503146">
        <w:rPr>
          <w:rFonts w:ascii="Times New Roman" w:eastAsia="Times New Roman" w:hAnsi="Times New Roman" w:cs="Times New Roman"/>
          <w:sz w:val="24"/>
          <w:szCs w:val="24"/>
          <w:lang w:eastAsia="pl-PL"/>
        </w:rPr>
        <w:lastRenderedPageBreak/>
        <w:t>SEKCJA III: INFORMACJE O CHARAKTERZE PRAWNYM, EKONOMICZNYM, FINANSOWYM I TECHNICZNYM</w:t>
      </w:r>
    </w:p>
    <w:p w:rsidR="00503146" w:rsidRPr="00503146" w:rsidRDefault="00503146" w:rsidP="00503146">
      <w:pPr>
        <w:spacing w:before="100" w:beforeAutospacing="1" w:after="100" w:afterAutospacing="1" w:line="240" w:lineRule="auto"/>
        <w:rPr>
          <w:rFonts w:ascii="Times New Roman" w:eastAsia="Times New Roman" w:hAnsi="Times New Roman" w:cs="Times New Roman"/>
          <w:sz w:val="24"/>
          <w:szCs w:val="24"/>
          <w:lang w:eastAsia="pl-PL"/>
        </w:rPr>
      </w:pPr>
      <w:r w:rsidRPr="00503146">
        <w:rPr>
          <w:rFonts w:ascii="Times New Roman" w:eastAsia="Times New Roman" w:hAnsi="Times New Roman" w:cs="Times New Roman"/>
          <w:b/>
          <w:bCs/>
          <w:sz w:val="24"/>
          <w:szCs w:val="24"/>
          <w:lang w:eastAsia="pl-PL"/>
        </w:rPr>
        <w:t>III.1) WADIUM</w:t>
      </w:r>
    </w:p>
    <w:p w:rsidR="00503146" w:rsidRPr="00503146" w:rsidRDefault="00503146" w:rsidP="00503146">
      <w:pPr>
        <w:spacing w:before="100" w:beforeAutospacing="1" w:after="100" w:afterAutospacing="1" w:line="240" w:lineRule="auto"/>
        <w:rPr>
          <w:rFonts w:ascii="Times New Roman" w:eastAsia="Times New Roman" w:hAnsi="Times New Roman" w:cs="Times New Roman"/>
          <w:sz w:val="24"/>
          <w:szCs w:val="24"/>
          <w:lang w:eastAsia="pl-PL"/>
        </w:rPr>
      </w:pPr>
      <w:r w:rsidRPr="00503146">
        <w:rPr>
          <w:rFonts w:ascii="Times New Roman" w:eastAsia="Times New Roman" w:hAnsi="Times New Roman" w:cs="Times New Roman"/>
          <w:b/>
          <w:bCs/>
          <w:sz w:val="24"/>
          <w:szCs w:val="24"/>
          <w:lang w:eastAsia="pl-PL"/>
        </w:rPr>
        <w:t>Informacja na temat wadium:</w:t>
      </w:r>
      <w:r w:rsidRPr="00503146">
        <w:rPr>
          <w:rFonts w:ascii="Times New Roman" w:eastAsia="Times New Roman" w:hAnsi="Times New Roman" w:cs="Times New Roman"/>
          <w:sz w:val="24"/>
          <w:szCs w:val="24"/>
          <w:lang w:eastAsia="pl-PL"/>
        </w:rPr>
        <w:t xml:space="preserve"> Zamawiający nie wyznacza szczegółowego warunku w tym zakresie. Zamawiający oceni, czy Wykonawca spełnia warunek udziału w postępowaniu w tym zakresie na podstawie złożonego wraz z ofertą Oświadczenia o spełnianiu warunków, wzór Oświadczenia stanowi załącznik nr 3 do SIWZ.</w:t>
      </w:r>
    </w:p>
    <w:p w:rsidR="00503146" w:rsidRPr="00503146" w:rsidRDefault="00503146" w:rsidP="00503146">
      <w:pPr>
        <w:spacing w:before="100" w:beforeAutospacing="1" w:after="100" w:afterAutospacing="1" w:line="240" w:lineRule="auto"/>
        <w:rPr>
          <w:rFonts w:ascii="Times New Roman" w:eastAsia="Times New Roman" w:hAnsi="Times New Roman" w:cs="Times New Roman"/>
          <w:sz w:val="24"/>
          <w:szCs w:val="24"/>
          <w:lang w:eastAsia="pl-PL"/>
        </w:rPr>
      </w:pPr>
      <w:r w:rsidRPr="00503146">
        <w:rPr>
          <w:rFonts w:ascii="Times New Roman" w:eastAsia="Times New Roman" w:hAnsi="Times New Roman" w:cs="Times New Roman"/>
          <w:b/>
          <w:bCs/>
          <w:sz w:val="24"/>
          <w:szCs w:val="24"/>
          <w:lang w:eastAsia="pl-PL"/>
        </w:rPr>
        <w:t>III.2) ZALICZKI</w:t>
      </w:r>
    </w:p>
    <w:p w:rsidR="00503146" w:rsidRPr="00503146" w:rsidRDefault="00503146" w:rsidP="00503146">
      <w:pPr>
        <w:spacing w:before="100" w:beforeAutospacing="1" w:after="100" w:afterAutospacing="1" w:line="240" w:lineRule="auto"/>
        <w:rPr>
          <w:rFonts w:ascii="Times New Roman" w:eastAsia="Times New Roman" w:hAnsi="Times New Roman" w:cs="Times New Roman"/>
          <w:sz w:val="24"/>
          <w:szCs w:val="24"/>
          <w:lang w:eastAsia="pl-PL"/>
        </w:rPr>
      </w:pPr>
      <w:r w:rsidRPr="00503146">
        <w:rPr>
          <w:rFonts w:ascii="Times New Roman" w:eastAsia="Times New Roman" w:hAnsi="Times New Roman" w:cs="Times New Roman"/>
          <w:b/>
          <w:bCs/>
          <w:sz w:val="24"/>
          <w:szCs w:val="24"/>
          <w:lang w:eastAsia="pl-PL"/>
        </w:rPr>
        <w:t>III.3) WARUNKI UDZIAŁU W POSTĘPOWANIU ORAZ OPIS SPOSOBU DOKONYWANIA OCENY SPEŁNIANIA TYCH WARUNKÓW</w:t>
      </w:r>
    </w:p>
    <w:p w:rsidR="00503146" w:rsidRPr="00503146" w:rsidRDefault="00503146" w:rsidP="00503146">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503146">
        <w:rPr>
          <w:rFonts w:ascii="Times New Roman" w:eastAsia="Times New Roman" w:hAnsi="Times New Roman" w:cs="Times New Roman"/>
          <w:b/>
          <w:bCs/>
          <w:sz w:val="24"/>
          <w:szCs w:val="24"/>
          <w:lang w:eastAsia="pl-PL"/>
        </w:rPr>
        <w:t>III. 3.1) Uprawnienia do wykonywania określonej działalności lub czynności, jeżeli przepisy prawa nakładają obowiązek ich posiadania</w:t>
      </w:r>
    </w:p>
    <w:p w:rsidR="00503146" w:rsidRPr="00503146" w:rsidRDefault="00503146" w:rsidP="00503146">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503146">
        <w:rPr>
          <w:rFonts w:ascii="Times New Roman" w:eastAsia="Times New Roman" w:hAnsi="Times New Roman" w:cs="Times New Roman"/>
          <w:b/>
          <w:bCs/>
          <w:sz w:val="24"/>
          <w:szCs w:val="24"/>
          <w:lang w:eastAsia="pl-PL"/>
        </w:rPr>
        <w:t>Opis sposobu dokonywania oceny spełniania tego warunku</w:t>
      </w:r>
    </w:p>
    <w:p w:rsidR="00503146" w:rsidRPr="00503146" w:rsidRDefault="00503146" w:rsidP="00503146">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503146">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spełnianiu warunków, wzór Oświadczenia stanowi załącznik nr 3 do SIWZ.</w:t>
      </w:r>
    </w:p>
    <w:p w:rsidR="00503146" w:rsidRPr="00503146" w:rsidRDefault="00503146" w:rsidP="00503146">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503146">
        <w:rPr>
          <w:rFonts w:ascii="Times New Roman" w:eastAsia="Times New Roman" w:hAnsi="Times New Roman" w:cs="Times New Roman"/>
          <w:b/>
          <w:bCs/>
          <w:sz w:val="24"/>
          <w:szCs w:val="24"/>
          <w:lang w:eastAsia="pl-PL"/>
        </w:rPr>
        <w:t>III.3.2) Wiedza i doświadczenie</w:t>
      </w:r>
    </w:p>
    <w:p w:rsidR="00503146" w:rsidRPr="00503146" w:rsidRDefault="00503146" w:rsidP="00503146">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503146">
        <w:rPr>
          <w:rFonts w:ascii="Times New Roman" w:eastAsia="Times New Roman" w:hAnsi="Times New Roman" w:cs="Times New Roman"/>
          <w:b/>
          <w:bCs/>
          <w:sz w:val="24"/>
          <w:szCs w:val="24"/>
          <w:lang w:eastAsia="pl-PL"/>
        </w:rPr>
        <w:t>Opis sposobu dokonywania oceny spełniania tego warunku</w:t>
      </w:r>
    </w:p>
    <w:p w:rsidR="00503146" w:rsidRPr="00503146" w:rsidRDefault="00503146" w:rsidP="00503146">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503146">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spełnianiu warunków, wzór Oświadczenia stanowi załącznik nr 3 do SIWZ.</w:t>
      </w:r>
    </w:p>
    <w:p w:rsidR="00503146" w:rsidRPr="00503146" w:rsidRDefault="00503146" w:rsidP="00503146">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503146">
        <w:rPr>
          <w:rFonts w:ascii="Times New Roman" w:eastAsia="Times New Roman" w:hAnsi="Times New Roman" w:cs="Times New Roman"/>
          <w:b/>
          <w:bCs/>
          <w:sz w:val="24"/>
          <w:szCs w:val="24"/>
          <w:lang w:eastAsia="pl-PL"/>
        </w:rPr>
        <w:t>III.3.3) Potencjał techniczny</w:t>
      </w:r>
    </w:p>
    <w:p w:rsidR="00503146" w:rsidRPr="00503146" w:rsidRDefault="00503146" w:rsidP="00503146">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503146">
        <w:rPr>
          <w:rFonts w:ascii="Times New Roman" w:eastAsia="Times New Roman" w:hAnsi="Times New Roman" w:cs="Times New Roman"/>
          <w:b/>
          <w:bCs/>
          <w:sz w:val="24"/>
          <w:szCs w:val="24"/>
          <w:lang w:eastAsia="pl-PL"/>
        </w:rPr>
        <w:t>Opis sposobu dokonywania oceny spełniania tego warunku</w:t>
      </w:r>
    </w:p>
    <w:p w:rsidR="00503146" w:rsidRPr="00503146" w:rsidRDefault="00503146" w:rsidP="00503146">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503146">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spełnianiu warunków, wzór Oświadczenia stanowi załącznik nr 3 do SIWZ.</w:t>
      </w:r>
    </w:p>
    <w:p w:rsidR="00503146" w:rsidRPr="00503146" w:rsidRDefault="00503146" w:rsidP="00503146">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503146">
        <w:rPr>
          <w:rFonts w:ascii="Times New Roman" w:eastAsia="Times New Roman" w:hAnsi="Times New Roman" w:cs="Times New Roman"/>
          <w:b/>
          <w:bCs/>
          <w:sz w:val="24"/>
          <w:szCs w:val="24"/>
          <w:lang w:eastAsia="pl-PL"/>
        </w:rPr>
        <w:t>III.3.4) Osoby zdolne do wykonania zamówienia</w:t>
      </w:r>
    </w:p>
    <w:p w:rsidR="00503146" w:rsidRPr="00503146" w:rsidRDefault="00503146" w:rsidP="00503146">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503146">
        <w:rPr>
          <w:rFonts w:ascii="Times New Roman" w:eastAsia="Times New Roman" w:hAnsi="Times New Roman" w:cs="Times New Roman"/>
          <w:b/>
          <w:bCs/>
          <w:sz w:val="24"/>
          <w:szCs w:val="24"/>
          <w:lang w:eastAsia="pl-PL"/>
        </w:rPr>
        <w:t>Opis sposobu dokonywania oceny spełniania tego warunku</w:t>
      </w:r>
    </w:p>
    <w:p w:rsidR="00503146" w:rsidRPr="00503146" w:rsidRDefault="00503146" w:rsidP="00503146">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503146">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spełnianiu warunków, wzór Oświadczenia stanowi załącznik nr 3 do SIWZ.</w:t>
      </w:r>
    </w:p>
    <w:p w:rsidR="00503146" w:rsidRPr="00503146" w:rsidRDefault="00503146" w:rsidP="00503146">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503146">
        <w:rPr>
          <w:rFonts w:ascii="Times New Roman" w:eastAsia="Times New Roman" w:hAnsi="Times New Roman" w:cs="Times New Roman"/>
          <w:b/>
          <w:bCs/>
          <w:sz w:val="24"/>
          <w:szCs w:val="24"/>
          <w:lang w:eastAsia="pl-PL"/>
        </w:rPr>
        <w:t>III.3.5) Sytuacja ekonomiczna i finansowa</w:t>
      </w:r>
    </w:p>
    <w:p w:rsidR="00503146" w:rsidRPr="00503146" w:rsidRDefault="00503146" w:rsidP="00503146">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503146">
        <w:rPr>
          <w:rFonts w:ascii="Times New Roman" w:eastAsia="Times New Roman" w:hAnsi="Times New Roman" w:cs="Times New Roman"/>
          <w:b/>
          <w:bCs/>
          <w:sz w:val="24"/>
          <w:szCs w:val="24"/>
          <w:lang w:eastAsia="pl-PL"/>
        </w:rPr>
        <w:lastRenderedPageBreak/>
        <w:t>Opis sposobu dokonywania oceny spełniania tego warunku</w:t>
      </w:r>
    </w:p>
    <w:p w:rsidR="00503146" w:rsidRPr="00503146" w:rsidRDefault="00503146" w:rsidP="00503146">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503146">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spełnianiu warunków, wzór Oświadczenia stanowi załącznik nr 3 do SIWZ.</w:t>
      </w:r>
    </w:p>
    <w:p w:rsidR="00503146" w:rsidRPr="00503146" w:rsidRDefault="00503146" w:rsidP="00503146">
      <w:pPr>
        <w:spacing w:before="100" w:beforeAutospacing="1" w:after="100" w:afterAutospacing="1" w:line="240" w:lineRule="auto"/>
        <w:rPr>
          <w:rFonts w:ascii="Times New Roman" w:eastAsia="Times New Roman" w:hAnsi="Times New Roman" w:cs="Times New Roman"/>
          <w:sz w:val="24"/>
          <w:szCs w:val="24"/>
          <w:lang w:eastAsia="pl-PL"/>
        </w:rPr>
      </w:pPr>
      <w:r w:rsidRPr="00503146">
        <w:rPr>
          <w:rFonts w:ascii="Times New Roman" w:eastAsia="Times New Roman" w:hAnsi="Times New Roman" w:cs="Times New Roman"/>
          <w:b/>
          <w:bCs/>
          <w:sz w:val="24"/>
          <w:szCs w:val="24"/>
          <w:lang w:eastAsia="pl-PL"/>
        </w:rPr>
        <w:t>III.4) INFORMACJA O OŚWIADCZENIACH LUB DOKUMENTACH, JAKIE MAJĄ DOSTARCZYĆ WYKONAWCY W CELU POTWIERDZENIA SPEŁNIANIA WARUNKÓW UDZIAŁU W POSTĘPOWANIU ORAZ NIEPODLEGANIA WYKLUCZENIU NA PODSTAWIE ART. 24 UST. 1 USTAWY</w:t>
      </w:r>
    </w:p>
    <w:p w:rsidR="00503146" w:rsidRPr="00503146" w:rsidRDefault="00503146" w:rsidP="00503146">
      <w:pPr>
        <w:spacing w:before="100" w:beforeAutospacing="1" w:after="100" w:afterAutospacing="1" w:line="240" w:lineRule="auto"/>
        <w:rPr>
          <w:rFonts w:ascii="Times New Roman" w:eastAsia="Times New Roman" w:hAnsi="Times New Roman" w:cs="Times New Roman"/>
          <w:sz w:val="24"/>
          <w:szCs w:val="24"/>
          <w:lang w:eastAsia="pl-PL"/>
        </w:rPr>
      </w:pPr>
      <w:r w:rsidRPr="00503146">
        <w:rPr>
          <w:rFonts w:ascii="Times New Roman" w:eastAsia="Times New Roman" w:hAnsi="Times New Roman" w:cs="Times New Roman"/>
          <w:b/>
          <w:bCs/>
          <w:sz w:val="24"/>
          <w:szCs w:val="24"/>
          <w:lang w:eastAsia="pl-PL"/>
        </w:rPr>
        <w:t>III.4.1) W zakresie wykazania spełniania przez wykonawcę warunków, o których mowa w art. 22 ust. 1 ustawy, oprócz oświadczenia o spełnianiu warunków udziału w postępowaniu należy przedłożyć:</w:t>
      </w:r>
    </w:p>
    <w:p w:rsidR="00503146" w:rsidRPr="00503146" w:rsidRDefault="00503146" w:rsidP="00503146">
      <w:pPr>
        <w:spacing w:before="100" w:beforeAutospacing="1" w:after="100" w:afterAutospacing="1" w:line="240" w:lineRule="auto"/>
        <w:rPr>
          <w:rFonts w:ascii="Times New Roman" w:eastAsia="Times New Roman" w:hAnsi="Times New Roman" w:cs="Times New Roman"/>
          <w:sz w:val="24"/>
          <w:szCs w:val="24"/>
          <w:lang w:eastAsia="pl-PL"/>
        </w:rPr>
      </w:pPr>
      <w:r w:rsidRPr="00503146">
        <w:rPr>
          <w:rFonts w:ascii="Times New Roman" w:eastAsia="Times New Roman" w:hAnsi="Times New Roman" w:cs="Times New Roman"/>
          <w:b/>
          <w:bCs/>
          <w:sz w:val="24"/>
          <w:szCs w:val="24"/>
          <w:lang w:eastAsia="pl-PL"/>
        </w:rPr>
        <w:t>III.4.2) W zakresie potwierdzenia niepodlegania wykluczeniu na podstawie art. 24 ust. 1 ustawy, należy przedłożyć:</w:t>
      </w:r>
    </w:p>
    <w:p w:rsidR="00503146" w:rsidRPr="00503146" w:rsidRDefault="00503146" w:rsidP="00503146">
      <w:pPr>
        <w:numPr>
          <w:ilvl w:val="0"/>
          <w:numId w:val="3"/>
        </w:numPr>
        <w:spacing w:before="100" w:beforeAutospacing="1" w:after="201" w:line="240" w:lineRule="auto"/>
        <w:ind w:right="335"/>
        <w:jc w:val="both"/>
        <w:rPr>
          <w:rFonts w:ascii="Times New Roman" w:eastAsia="Times New Roman" w:hAnsi="Times New Roman" w:cs="Times New Roman"/>
          <w:sz w:val="24"/>
          <w:szCs w:val="24"/>
          <w:lang w:eastAsia="pl-PL"/>
        </w:rPr>
      </w:pPr>
      <w:r w:rsidRPr="00503146">
        <w:rPr>
          <w:rFonts w:ascii="Times New Roman" w:eastAsia="Times New Roman" w:hAnsi="Times New Roman" w:cs="Times New Roman"/>
          <w:sz w:val="24"/>
          <w:szCs w:val="24"/>
          <w:lang w:eastAsia="pl-PL"/>
        </w:rPr>
        <w:t>oświadczenie o braku podstaw do wykluczenia;</w:t>
      </w:r>
    </w:p>
    <w:p w:rsidR="00503146" w:rsidRPr="00503146" w:rsidRDefault="00503146" w:rsidP="00503146">
      <w:pPr>
        <w:numPr>
          <w:ilvl w:val="0"/>
          <w:numId w:val="3"/>
        </w:numPr>
        <w:spacing w:before="100" w:beforeAutospacing="1" w:after="201" w:line="240" w:lineRule="auto"/>
        <w:ind w:right="335"/>
        <w:jc w:val="both"/>
        <w:rPr>
          <w:rFonts w:ascii="Times New Roman" w:eastAsia="Times New Roman" w:hAnsi="Times New Roman" w:cs="Times New Roman"/>
          <w:sz w:val="24"/>
          <w:szCs w:val="24"/>
          <w:lang w:eastAsia="pl-PL"/>
        </w:rPr>
      </w:pPr>
      <w:r w:rsidRPr="00503146">
        <w:rPr>
          <w:rFonts w:ascii="Times New Roman" w:eastAsia="Times New Roman" w:hAnsi="Times New Roman" w:cs="Times New Roman"/>
          <w:sz w:val="24"/>
          <w:szCs w:val="24"/>
          <w:lang w:eastAsia="pl-PL"/>
        </w:rPr>
        <w:t xml:space="preserve">aktualny odpis z właściwego rejestru lub z centralnej ewidencji i informacji o działalności gospodarczej, jeżeli odrębne przepisy wymagają wpisu do rejestru lub ewidencji, w celu wykazania braku podstaw do wykluczenia w oparciu o art. 24 ust. 1 </w:t>
      </w:r>
      <w:proofErr w:type="spellStart"/>
      <w:r w:rsidRPr="00503146">
        <w:rPr>
          <w:rFonts w:ascii="Times New Roman" w:eastAsia="Times New Roman" w:hAnsi="Times New Roman" w:cs="Times New Roman"/>
          <w:sz w:val="24"/>
          <w:szCs w:val="24"/>
          <w:lang w:eastAsia="pl-PL"/>
        </w:rPr>
        <w:t>pkt</w:t>
      </w:r>
      <w:proofErr w:type="spellEnd"/>
      <w:r w:rsidRPr="00503146">
        <w:rPr>
          <w:rFonts w:ascii="Times New Roman" w:eastAsia="Times New Roman" w:hAnsi="Times New Roman" w:cs="Times New Roman"/>
          <w:sz w:val="24"/>
          <w:szCs w:val="24"/>
          <w:lang w:eastAsia="pl-PL"/>
        </w:rPr>
        <w:t xml:space="preserve"> 2 ustawy, wystawiony nie wcześniej niż 6 miesięcy przed upływem terminu składania wniosków o dopuszczenie do udziału w postępowaniu o udzielenie zamówienia albo składania ofert;</w:t>
      </w:r>
    </w:p>
    <w:p w:rsidR="00503146" w:rsidRPr="00503146" w:rsidRDefault="00503146" w:rsidP="00503146">
      <w:pPr>
        <w:numPr>
          <w:ilvl w:val="0"/>
          <w:numId w:val="3"/>
        </w:numPr>
        <w:spacing w:before="100" w:beforeAutospacing="1" w:after="201" w:line="240" w:lineRule="auto"/>
        <w:ind w:right="335"/>
        <w:jc w:val="both"/>
        <w:rPr>
          <w:rFonts w:ascii="Times New Roman" w:eastAsia="Times New Roman" w:hAnsi="Times New Roman" w:cs="Times New Roman"/>
          <w:sz w:val="24"/>
          <w:szCs w:val="24"/>
          <w:lang w:eastAsia="pl-PL"/>
        </w:rPr>
      </w:pPr>
      <w:r w:rsidRPr="00503146">
        <w:rPr>
          <w:rFonts w:ascii="Times New Roman" w:eastAsia="Times New Roman" w:hAnsi="Times New Roman" w:cs="Times New Roman"/>
          <w:sz w:val="24"/>
          <w:szCs w:val="24"/>
          <w:lang w:eastAsia="pl-PL"/>
        </w:rPr>
        <w:t>aktualne zaświadczenie właściwego naczelnika urzędu skarbowego potwierdzające, że wykonawca nie zalega z opłacaniem podatków, lub zaświadczenie, że uzyskał przewidziane prawem zwolnienie, odroczenie lub rozłożenie na raty zaległych płatności lub wstrzymanie w całości wykonania decyzji właściwego organu - wystawione nie wcześniej niż 3 miesiące przed upływem terminu składania wniosków o dopuszczenie do udziału w postępowaniu o udzielenie zamówienia albo składania ofert;</w:t>
      </w:r>
    </w:p>
    <w:p w:rsidR="00503146" w:rsidRPr="00503146" w:rsidRDefault="00503146" w:rsidP="00503146">
      <w:pPr>
        <w:numPr>
          <w:ilvl w:val="0"/>
          <w:numId w:val="3"/>
        </w:numPr>
        <w:spacing w:before="100" w:beforeAutospacing="1" w:after="201" w:line="240" w:lineRule="auto"/>
        <w:ind w:right="335"/>
        <w:jc w:val="both"/>
        <w:rPr>
          <w:rFonts w:ascii="Times New Roman" w:eastAsia="Times New Roman" w:hAnsi="Times New Roman" w:cs="Times New Roman"/>
          <w:sz w:val="24"/>
          <w:szCs w:val="24"/>
          <w:lang w:eastAsia="pl-PL"/>
        </w:rPr>
      </w:pPr>
      <w:r w:rsidRPr="00503146">
        <w:rPr>
          <w:rFonts w:ascii="Times New Roman" w:eastAsia="Times New Roman" w:hAnsi="Times New Roman" w:cs="Times New Roman"/>
          <w:sz w:val="24"/>
          <w:szCs w:val="24"/>
          <w:lang w:eastAsia="pl-PL"/>
        </w:rPr>
        <w:t>aktualne zaświadczenie właściwego oddziału Zakładu Ubezpieczeń Społecznych lub Kasy Rolniczego Ubezpieczenia Społecznego potwierdzające, że wykonawca nie zalega z opłacaniem składek na ubezpieczenia zdrowotne i społeczne, lub potwierdzenie, że uzyskał przewidziane prawem zwolnienie, odroczenie lub rozłożenie na raty zaległych płatności lub wstrzymanie w całości wykonania decyzji właściwego organu - wystawione nie wcześniej niż 3 miesiące przed upływem terminu składania wniosków o dopuszczenie do udziału w postępowaniu o udzielenie zamówienia albo składania ofert;</w:t>
      </w:r>
    </w:p>
    <w:p w:rsidR="00503146" w:rsidRPr="00503146" w:rsidRDefault="00503146" w:rsidP="00503146">
      <w:pPr>
        <w:numPr>
          <w:ilvl w:val="0"/>
          <w:numId w:val="3"/>
        </w:numPr>
        <w:spacing w:before="100" w:beforeAutospacing="1" w:after="201" w:line="240" w:lineRule="auto"/>
        <w:ind w:right="335"/>
        <w:jc w:val="both"/>
        <w:rPr>
          <w:rFonts w:ascii="Times New Roman" w:eastAsia="Times New Roman" w:hAnsi="Times New Roman" w:cs="Times New Roman"/>
          <w:sz w:val="24"/>
          <w:szCs w:val="24"/>
          <w:lang w:eastAsia="pl-PL"/>
        </w:rPr>
      </w:pPr>
      <w:r w:rsidRPr="00503146">
        <w:rPr>
          <w:rFonts w:ascii="Times New Roman" w:eastAsia="Times New Roman" w:hAnsi="Times New Roman" w:cs="Times New Roman"/>
          <w:sz w:val="24"/>
          <w:szCs w:val="24"/>
          <w:lang w:eastAsia="pl-PL"/>
        </w:rPr>
        <w:t xml:space="preserve">wykonawca powołujący się przy wykazywaniu spełniania warunków udziału w postępowaniu na zasoby innych podmiotów, które będą brały udział w realizacji części zamówienia, przedkłada także dokumenty dotyczące tego podmiotu w zakresie wymaganym dla wykonawcy, określonym w </w:t>
      </w:r>
      <w:proofErr w:type="spellStart"/>
      <w:r w:rsidRPr="00503146">
        <w:rPr>
          <w:rFonts w:ascii="Times New Roman" w:eastAsia="Times New Roman" w:hAnsi="Times New Roman" w:cs="Times New Roman"/>
          <w:sz w:val="24"/>
          <w:szCs w:val="24"/>
          <w:lang w:eastAsia="pl-PL"/>
        </w:rPr>
        <w:t>pkt</w:t>
      </w:r>
      <w:proofErr w:type="spellEnd"/>
      <w:r w:rsidRPr="00503146">
        <w:rPr>
          <w:rFonts w:ascii="Times New Roman" w:eastAsia="Times New Roman" w:hAnsi="Times New Roman" w:cs="Times New Roman"/>
          <w:sz w:val="24"/>
          <w:szCs w:val="24"/>
          <w:lang w:eastAsia="pl-PL"/>
        </w:rPr>
        <w:t xml:space="preserve"> III.4.2.</w:t>
      </w:r>
    </w:p>
    <w:p w:rsidR="00503146" w:rsidRPr="00503146" w:rsidRDefault="00503146" w:rsidP="00503146">
      <w:pPr>
        <w:spacing w:before="100" w:beforeAutospacing="1" w:after="100" w:afterAutospacing="1" w:line="240" w:lineRule="auto"/>
        <w:rPr>
          <w:rFonts w:ascii="Times New Roman" w:eastAsia="Times New Roman" w:hAnsi="Times New Roman" w:cs="Times New Roman"/>
          <w:sz w:val="24"/>
          <w:szCs w:val="24"/>
          <w:lang w:eastAsia="pl-PL"/>
        </w:rPr>
      </w:pPr>
      <w:r w:rsidRPr="00503146">
        <w:rPr>
          <w:rFonts w:ascii="Times New Roman" w:eastAsia="Times New Roman" w:hAnsi="Times New Roman" w:cs="Times New Roman"/>
          <w:sz w:val="24"/>
          <w:szCs w:val="24"/>
          <w:lang w:eastAsia="pl-PL"/>
        </w:rPr>
        <w:t>III.4.3) Dokumenty podmiotów zagranicznych</w:t>
      </w:r>
    </w:p>
    <w:p w:rsidR="00503146" w:rsidRPr="00503146" w:rsidRDefault="00503146" w:rsidP="00503146">
      <w:pPr>
        <w:spacing w:before="100" w:beforeAutospacing="1" w:after="100" w:afterAutospacing="1" w:line="240" w:lineRule="auto"/>
        <w:rPr>
          <w:rFonts w:ascii="Times New Roman" w:eastAsia="Times New Roman" w:hAnsi="Times New Roman" w:cs="Times New Roman"/>
          <w:sz w:val="24"/>
          <w:szCs w:val="24"/>
          <w:lang w:eastAsia="pl-PL"/>
        </w:rPr>
      </w:pPr>
      <w:r w:rsidRPr="00503146">
        <w:rPr>
          <w:rFonts w:ascii="Times New Roman" w:eastAsia="Times New Roman" w:hAnsi="Times New Roman" w:cs="Times New Roman"/>
          <w:sz w:val="24"/>
          <w:szCs w:val="24"/>
          <w:lang w:eastAsia="pl-PL"/>
        </w:rPr>
        <w:lastRenderedPageBreak/>
        <w:t>Jeżeli wykonawca ma siedzibę lub miejsce zamieszkania poza terytorium Rzeczypospolitej Polskiej, przedkłada:</w:t>
      </w:r>
    </w:p>
    <w:p w:rsidR="00503146" w:rsidRPr="00503146" w:rsidRDefault="00503146" w:rsidP="00503146">
      <w:pPr>
        <w:spacing w:before="100" w:beforeAutospacing="1" w:after="100" w:afterAutospacing="1" w:line="240" w:lineRule="auto"/>
        <w:rPr>
          <w:rFonts w:ascii="Times New Roman" w:eastAsia="Times New Roman" w:hAnsi="Times New Roman" w:cs="Times New Roman"/>
          <w:sz w:val="24"/>
          <w:szCs w:val="24"/>
          <w:lang w:eastAsia="pl-PL"/>
        </w:rPr>
      </w:pPr>
      <w:r w:rsidRPr="00503146">
        <w:rPr>
          <w:rFonts w:ascii="Times New Roman" w:eastAsia="Times New Roman" w:hAnsi="Times New Roman" w:cs="Times New Roman"/>
          <w:sz w:val="24"/>
          <w:szCs w:val="24"/>
          <w:lang w:eastAsia="pl-PL"/>
        </w:rPr>
        <w:t>III.4.3.1) dokument wystawiony w kraju, w którym ma siedzibę lub miejsce zamieszkania potwierdzający, że:</w:t>
      </w:r>
    </w:p>
    <w:p w:rsidR="00503146" w:rsidRPr="00503146" w:rsidRDefault="00503146" w:rsidP="00503146">
      <w:pPr>
        <w:numPr>
          <w:ilvl w:val="0"/>
          <w:numId w:val="4"/>
        </w:numPr>
        <w:spacing w:before="100" w:beforeAutospacing="1" w:after="201" w:line="240" w:lineRule="auto"/>
        <w:ind w:right="335"/>
        <w:jc w:val="both"/>
        <w:rPr>
          <w:rFonts w:ascii="Times New Roman" w:eastAsia="Times New Roman" w:hAnsi="Times New Roman" w:cs="Times New Roman"/>
          <w:sz w:val="24"/>
          <w:szCs w:val="24"/>
          <w:lang w:eastAsia="pl-PL"/>
        </w:rPr>
      </w:pPr>
      <w:r w:rsidRPr="00503146">
        <w:rPr>
          <w:rFonts w:ascii="Times New Roman" w:eastAsia="Times New Roman" w:hAnsi="Times New Roman" w:cs="Times New Roman"/>
          <w:sz w:val="24"/>
          <w:szCs w:val="24"/>
          <w:lang w:eastAsia="pl-PL"/>
        </w:rPr>
        <w:t>nie otwarto jego likwidacji ani nie ogłoszono upadłości - wystawiony nie wcześniej niż 6 miesięcy przed upływem terminu składania wniosków o dopuszczenie do udziału w postępowaniu o udzielenie zamówienia albo składania ofert;</w:t>
      </w:r>
    </w:p>
    <w:p w:rsidR="00503146" w:rsidRPr="00503146" w:rsidRDefault="00503146" w:rsidP="00503146">
      <w:pPr>
        <w:numPr>
          <w:ilvl w:val="0"/>
          <w:numId w:val="4"/>
        </w:numPr>
        <w:spacing w:before="100" w:beforeAutospacing="1" w:after="201" w:line="240" w:lineRule="auto"/>
        <w:ind w:right="335"/>
        <w:jc w:val="both"/>
        <w:rPr>
          <w:rFonts w:ascii="Times New Roman" w:eastAsia="Times New Roman" w:hAnsi="Times New Roman" w:cs="Times New Roman"/>
          <w:sz w:val="24"/>
          <w:szCs w:val="24"/>
          <w:lang w:eastAsia="pl-PL"/>
        </w:rPr>
      </w:pPr>
      <w:r w:rsidRPr="00503146">
        <w:rPr>
          <w:rFonts w:ascii="Times New Roman" w:eastAsia="Times New Roman" w:hAnsi="Times New Roman" w:cs="Times New Roman"/>
          <w:sz w:val="24"/>
          <w:szCs w:val="24"/>
          <w:lang w:eastAsia="pl-PL"/>
        </w:rPr>
        <w:t>nie zalega z uiszczaniem podatków, opłat, składek na ubezpieczenie społeczne i zdrowotne albo że uzyskał przewidziane prawem zwolnienie, odroczenie lub rozłożenie na raty zaległych płatności lub wstrzymanie w całości wykonania decyzji właściwego organu - wystawiony nie wcześniej niż 3 miesiące przed upływem terminu składania wniosków o dopuszczenie do udziału w postępowaniu o udzielenie zamówienia albo składania ofert;</w:t>
      </w:r>
    </w:p>
    <w:p w:rsidR="00503146" w:rsidRPr="00503146" w:rsidRDefault="00503146" w:rsidP="00503146">
      <w:pPr>
        <w:numPr>
          <w:ilvl w:val="0"/>
          <w:numId w:val="4"/>
        </w:numPr>
        <w:spacing w:before="100" w:beforeAutospacing="1" w:after="201" w:line="240" w:lineRule="auto"/>
        <w:ind w:right="335"/>
        <w:jc w:val="both"/>
        <w:rPr>
          <w:rFonts w:ascii="Times New Roman" w:eastAsia="Times New Roman" w:hAnsi="Times New Roman" w:cs="Times New Roman"/>
          <w:sz w:val="24"/>
          <w:szCs w:val="24"/>
          <w:lang w:eastAsia="pl-PL"/>
        </w:rPr>
      </w:pPr>
      <w:r w:rsidRPr="00503146">
        <w:rPr>
          <w:rFonts w:ascii="Times New Roman" w:eastAsia="Times New Roman" w:hAnsi="Times New Roman" w:cs="Times New Roman"/>
          <w:sz w:val="24"/>
          <w:szCs w:val="24"/>
          <w:lang w:eastAsia="pl-PL"/>
        </w:rPr>
        <w:t>nie orzeczono wobec niego zakazu ubiegania się o zamówienie - wystawiony nie wcześniej niż 6 miesięcy przed upływem terminu składania wniosków o dopuszczenie do udziału w postępowaniu o udzielenie zamówienia albo składania ofert;</w:t>
      </w:r>
    </w:p>
    <w:p w:rsidR="00503146" w:rsidRPr="00503146" w:rsidRDefault="00503146" w:rsidP="00503146">
      <w:pPr>
        <w:spacing w:before="100" w:beforeAutospacing="1" w:after="100" w:afterAutospacing="1" w:line="240" w:lineRule="auto"/>
        <w:rPr>
          <w:rFonts w:ascii="Times New Roman" w:eastAsia="Times New Roman" w:hAnsi="Times New Roman" w:cs="Times New Roman"/>
          <w:sz w:val="24"/>
          <w:szCs w:val="24"/>
          <w:lang w:eastAsia="pl-PL"/>
        </w:rPr>
      </w:pPr>
      <w:r w:rsidRPr="00503146">
        <w:rPr>
          <w:rFonts w:ascii="Times New Roman" w:eastAsia="Times New Roman" w:hAnsi="Times New Roman" w:cs="Times New Roman"/>
          <w:sz w:val="24"/>
          <w:szCs w:val="24"/>
          <w:lang w:eastAsia="pl-PL"/>
        </w:rPr>
        <w:t>III.4.3.2)</w:t>
      </w:r>
    </w:p>
    <w:p w:rsidR="00503146" w:rsidRPr="00503146" w:rsidRDefault="00503146" w:rsidP="00503146">
      <w:pPr>
        <w:numPr>
          <w:ilvl w:val="0"/>
          <w:numId w:val="5"/>
        </w:numPr>
        <w:spacing w:before="100" w:beforeAutospacing="1" w:after="201" w:line="240" w:lineRule="auto"/>
        <w:ind w:right="335"/>
        <w:jc w:val="both"/>
        <w:rPr>
          <w:rFonts w:ascii="Times New Roman" w:eastAsia="Times New Roman" w:hAnsi="Times New Roman" w:cs="Times New Roman"/>
          <w:sz w:val="24"/>
          <w:szCs w:val="24"/>
          <w:lang w:eastAsia="pl-PL"/>
        </w:rPr>
      </w:pPr>
      <w:r w:rsidRPr="00503146">
        <w:rPr>
          <w:rFonts w:ascii="Times New Roman" w:eastAsia="Times New Roman" w:hAnsi="Times New Roman" w:cs="Times New Roman"/>
          <w:sz w:val="24"/>
          <w:szCs w:val="24"/>
          <w:lang w:eastAsia="pl-PL"/>
        </w:rPr>
        <w:t xml:space="preserve">zaświadczenie właściwego organu sądowego lub administracyjnego miejsca zamieszkania albo zamieszkania osoby, której dokumenty dotyczą, w zakresie określonym w art. 24 ust. 1 </w:t>
      </w:r>
      <w:proofErr w:type="spellStart"/>
      <w:r w:rsidRPr="00503146">
        <w:rPr>
          <w:rFonts w:ascii="Times New Roman" w:eastAsia="Times New Roman" w:hAnsi="Times New Roman" w:cs="Times New Roman"/>
          <w:sz w:val="24"/>
          <w:szCs w:val="24"/>
          <w:lang w:eastAsia="pl-PL"/>
        </w:rPr>
        <w:t>pkt</w:t>
      </w:r>
      <w:proofErr w:type="spellEnd"/>
      <w:r w:rsidRPr="00503146">
        <w:rPr>
          <w:rFonts w:ascii="Times New Roman" w:eastAsia="Times New Roman" w:hAnsi="Times New Roman" w:cs="Times New Roman"/>
          <w:sz w:val="24"/>
          <w:szCs w:val="24"/>
          <w:lang w:eastAsia="pl-PL"/>
        </w:rPr>
        <w:t xml:space="preserve"> 4-8 - wystawione nie wcześniej niż 6 miesięcy przed upływem terminu składania wniosków o dopuszczenie do udziału w postępowaniu o udzielenie zamówienia albo składania ofert;</w:t>
      </w:r>
    </w:p>
    <w:p w:rsidR="00503146" w:rsidRPr="00503146" w:rsidRDefault="00503146" w:rsidP="00503146">
      <w:pPr>
        <w:numPr>
          <w:ilvl w:val="0"/>
          <w:numId w:val="5"/>
        </w:numPr>
        <w:spacing w:before="100" w:beforeAutospacing="1" w:after="201" w:line="240" w:lineRule="auto"/>
        <w:ind w:right="335"/>
        <w:jc w:val="both"/>
        <w:rPr>
          <w:rFonts w:ascii="Times New Roman" w:eastAsia="Times New Roman" w:hAnsi="Times New Roman" w:cs="Times New Roman"/>
          <w:sz w:val="24"/>
          <w:szCs w:val="24"/>
          <w:lang w:eastAsia="pl-PL"/>
        </w:rPr>
      </w:pPr>
      <w:r w:rsidRPr="00503146">
        <w:rPr>
          <w:rFonts w:ascii="Times New Roman" w:eastAsia="Times New Roman" w:hAnsi="Times New Roman" w:cs="Times New Roman"/>
          <w:sz w:val="24"/>
          <w:szCs w:val="24"/>
          <w:lang w:eastAsia="pl-PL"/>
        </w:rPr>
        <w:t xml:space="preserve">zaświadczenie właściwego organu sądowego lub administracyjnego miejsca zamieszkania albo zamieszkania osoby, której dokumenty dotyczą, w zakresie określonym w art. 24 ust. 1 </w:t>
      </w:r>
      <w:proofErr w:type="spellStart"/>
      <w:r w:rsidRPr="00503146">
        <w:rPr>
          <w:rFonts w:ascii="Times New Roman" w:eastAsia="Times New Roman" w:hAnsi="Times New Roman" w:cs="Times New Roman"/>
          <w:sz w:val="24"/>
          <w:szCs w:val="24"/>
          <w:lang w:eastAsia="pl-PL"/>
        </w:rPr>
        <w:t>pkt</w:t>
      </w:r>
      <w:proofErr w:type="spellEnd"/>
      <w:r w:rsidRPr="00503146">
        <w:rPr>
          <w:rFonts w:ascii="Times New Roman" w:eastAsia="Times New Roman" w:hAnsi="Times New Roman" w:cs="Times New Roman"/>
          <w:sz w:val="24"/>
          <w:szCs w:val="24"/>
          <w:lang w:eastAsia="pl-PL"/>
        </w:rPr>
        <w:t xml:space="preserve"> 10 -11 ustawy - wystawione nie wcześniej niż 6 miesięcy przed upływem terminu składania wniosków o dopuszczenie do udziału w postępowaniu o udzielenie zamówienia albo składania ofert.</w:t>
      </w:r>
    </w:p>
    <w:p w:rsidR="00503146" w:rsidRPr="00503146" w:rsidRDefault="00503146" w:rsidP="00503146">
      <w:pPr>
        <w:spacing w:before="100" w:beforeAutospacing="1" w:after="100" w:afterAutospacing="1" w:line="240" w:lineRule="auto"/>
        <w:rPr>
          <w:rFonts w:ascii="Times New Roman" w:eastAsia="Times New Roman" w:hAnsi="Times New Roman" w:cs="Times New Roman"/>
          <w:sz w:val="24"/>
          <w:szCs w:val="24"/>
          <w:lang w:eastAsia="pl-PL"/>
        </w:rPr>
      </w:pPr>
      <w:r w:rsidRPr="00503146">
        <w:rPr>
          <w:rFonts w:ascii="Times New Roman" w:eastAsia="Times New Roman" w:hAnsi="Times New Roman" w:cs="Times New Roman"/>
          <w:sz w:val="24"/>
          <w:szCs w:val="24"/>
          <w:lang w:eastAsia="pl-PL"/>
        </w:rPr>
        <w:t>III.4.4) Dokumenty dotyczące przynależności do tej samej grupy kapitałowej</w:t>
      </w:r>
    </w:p>
    <w:p w:rsidR="00503146" w:rsidRPr="00503146" w:rsidRDefault="00503146" w:rsidP="00503146">
      <w:pPr>
        <w:numPr>
          <w:ilvl w:val="0"/>
          <w:numId w:val="6"/>
        </w:numPr>
        <w:spacing w:before="100" w:beforeAutospacing="1" w:after="201" w:line="240" w:lineRule="auto"/>
        <w:ind w:right="335"/>
        <w:jc w:val="both"/>
        <w:rPr>
          <w:rFonts w:ascii="Times New Roman" w:eastAsia="Times New Roman" w:hAnsi="Times New Roman" w:cs="Times New Roman"/>
          <w:sz w:val="24"/>
          <w:szCs w:val="24"/>
          <w:lang w:eastAsia="pl-PL"/>
        </w:rPr>
      </w:pPr>
      <w:r w:rsidRPr="00503146">
        <w:rPr>
          <w:rFonts w:ascii="Times New Roman" w:eastAsia="Times New Roman" w:hAnsi="Times New Roman" w:cs="Times New Roman"/>
          <w:sz w:val="24"/>
          <w:szCs w:val="24"/>
          <w:lang w:eastAsia="pl-PL"/>
        </w:rPr>
        <w:t>lista podmiotów należących do tej samej grupy kapitałowej w rozumieniu ustawy z dnia 16 lutego 2007 r. o ochronie konkurencji i konsumentów albo informacji o tym, że nie należy do grupy kapitałowej;</w:t>
      </w:r>
    </w:p>
    <w:p w:rsidR="00503146" w:rsidRPr="00503146" w:rsidRDefault="00503146" w:rsidP="00503146">
      <w:pPr>
        <w:spacing w:after="0" w:line="240" w:lineRule="auto"/>
        <w:rPr>
          <w:rFonts w:ascii="Times New Roman" w:eastAsia="Times New Roman" w:hAnsi="Times New Roman" w:cs="Times New Roman"/>
          <w:sz w:val="24"/>
          <w:szCs w:val="24"/>
          <w:lang w:eastAsia="pl-PL"/>
        </w:rPr>
      </w:pPr>
    </w:p>
    <w:p w:rsidR="00503146" w:rsidRPr="00503146" w:rsidRDefault="00503146" w:rsidP="00503146">
      <w:pPr>
        <w:spacing w:before="100" w:beforeAutospacing="1" w:after="100" w:afterAutospacing="1" w:line="240" w:lineRule="auto"/>
        <w:rPr>
          <w:rFonts w:ascii="Times New Roman" w:eastAsia="Times New Roman" w:hAnsi="Times New Roman" w:cs="Times New Roman"/>
          <w:sz w:val="24"/>
          <w:szCs w:val="24"/>
          <w:lang w:eastAsia="pl-PL"/>
        </w:rPr>
      </w:pPr>
      <w:r w:rsidRPr="00503146">
        <w:rPr>
          <w:rFonts w:ascii="Times New Roman" w:eastAsia="Times New Roman" w:hAnsi="Times New Roman" w:cs="Times New Roman"/>
          <w:sz w:val="24"/>
          <w:szCs w:val="24"/>
          <w:lang w:eastAsia="pl-PL"/>
        </w:rPr>
        <w:t>III.5) INFORMACJA O DOKUMENTACH POTWIERDZAJĄCYCH, ŻE OFEROWANE DOSTAWY, USŁUGI LUB ROBOTY BUDOWLANE ODPOWIADAJĄ OKREŚLONYM WYMAGANIOM</w:t>
      </w:r>
    </w:p>
    <w:p w:rsidR="00503146" w:rsidRPr="00503146" w:rsidRDefault="00503146" w:rsidP="00503146">
      <w:pPr>
        <w:spacing w:before="100" w:beforeAutospacing="1" w:after="100" w:afterAutospacing="1" w:line="240" w:lineRule="auto"/>
        <w:rPr>
          <w:rFonts w:ascii="Times New Roman" w:eastAsia="Times New Roman" w:hAnsi="Times New Roman" w:cs="Times New Roman"/>
          <w:sz w:val="24"/>
          <w:szCs w:val="24"/>
          <w:lang w:eastAsia="pl-PL"/>
        </w:rPr>
      </w:pPr>
      <w:r w:rsidRPr="00503146">
        <w:rPr>
          <w:rFonts w:ascii="Times New Roman" w:eastAsia="Times New Roman" w:hAnsi="Times New Roman" w:cs="Times New Roman"/>
          <w:sz w:val="24"/>
          <w:szCs w:val="24"/>
          <w:lang w:eastAsia="pl-PL"/>
        </w:rPr>
        <w:t>W zakresie potwierdzenia, że oferowane roboty budowlane, dostawy lub usługi odpowiadają określonym wymaganiom należy przedłożyć:</w:t>
      </w:r>
    </w:p>
    <w:p w:rsidR="00503146" w:rsidRPr="00503146" w:rsidRDefault="00503146" w:rsidP="00503146">
      <w:pPr>
        <w:numPr>
          <w:ilvl w:val="0"/>
          <w:numId w:val="7"/>
        </w:numPr>
        <w:spacing w:before="100" w:beforeAutospacing="1" w:after="201" w:line="240" w:lineRule="auto"/>
        <w:ind w:right="335"/>
        <w:jc w:val="both"/>
        <w:rPr>
          <w:rFonts w:ascii="Times New Roman" w:eastAsia="Times New Roman" w:hAnsi="Times New Roman" w:cs="Times New Roman"/>
          <w:sz w:val="24"/>
          <w:szCs w:val="24"/>
          <w:lang w:eastAsia="pl-PL"/>
        </w:rPr>
      </w:pPr>
      <w:r w:rsidRPr="00503146">
        <w:rPr>
          <w:rFonts w:ascii="Times New Roman" w:eastAsia="Times New Roman" w:hAnsi="Times New Roman" w:cs="Times New Roman"/>
          <w:sz w:val="24"/>
          <w:szCs w:val="24"/>
          <w:lang w:eastAsia="pl-PL"/>
        </w:rPr>
        <w:lastRenderedPageBreak/>
        <w:t>próbki, opisy lub fotografie produktów, które mają zostać dostarczone, których autentyczność musi zostać poświadczona przez wykonawcę na żądanie zamawiającego;</w:t>
      </w:r>
    </w:p>
    <w:p w:rsidR="00503146" w:rsidRPr="00503146" w:rsidRDefault="00503146" w:rsidP="00503146">
      <w:pPr>
        <w:numPr>
          <w:ilvl w:val="0"/>
          <w:numId w:val="7"/>
        </w:numPr>
        <w:spacing w:after="0" w:line="240" w:lineRule="auto"/>
        <w:ind w:right="335"/>
        <w:jc w:val="both"/>
        <w:rPr>
          <w:rFonts w:ascii="Times New Roman" w:eastAsia="Times New Roman" w:hAnsi="Times New Roman" w:cs="Times New Roman"/>
          <w:sz w:val="24"/>
          <w:szCs w:val="24"/>
          <w:lang w:eastAsia="pl-PL"/>
        </w:rPr>
      </w:pPr>
      <w:r w:rsidRPr="00503146">
        <w:rPr>
          <w:rFonts w:ascii="Times New Roman" w:eastAsia="Times New Roman" w:hAnsi="Times New Roman" w:cs="Times New Roman"/>
          <w:sz w:val="24"/>
          <w:szCs w:val="24"/>
          <w:lang w:eastAsia="pl-PL"/>
        </w:rPr>
        <w:t>inne dokumenty</w:t>
      </w:r>
    </w:p>
    <w:p w:rsidR="00503146" w:rsidRPr="00503146" w:rsidRDefault="00503146" w:rsidP="00503146">
      <w:pPr>
        <w:spacing w:after="0" w:line="240" w:lineRule="auto"/>
        <w:ind w:left="720" w:right="335"/>
        <w:jc w:val="both"/>
        <w:rPr>
          <w:rFonts w:ascii="Times New Roman" w:eastAsia="Times New Roman" w:hAnsi="Times New Roman" w:cs="Times New Roman"/>
          <w:sz w:val="24"/>
          <w:szCs w:val="24"/>
          <w:lang w:eastAsia="pl-PL"/>
        </w:rPr>
      </w:pPr>
      <w:r w:rsidRPr="00503146">
        <w:rPr>
          <w:rFonts w:ascii="Times New Roman" w:eastAsia="Times New Roman" w:hAnsi="Times New Roman" w:cs="Times New Roman"/>
          <w:sz w:val="24"/>
          <w:szCs w:val="24"/>
          <w:lang w:eastAsia="pl-PL"/>
        </w:rPr>
        <w:t xml:space="preserve">Zgodnie z § 6 ust. 1 Rozporządzenia Prezesa Rady Ministrów z dnia 19.02.2013 r. (Dz. </w:t>
      </w:r>
      <w:proofErr w:type="spellStart"/>
      <w:r w:rsidRPr="00503146">
        <w:rPr>
          <w:rFonts w:ascii="Times New Roman" w:eastAsia="Times New Roman" w:hAnsi="Times New Roman" w:cs="Times New Roman"/>
          <w:sz w:val="24"/>
          <w:szCs w:val="24"/>
          <w:lang w:eastAsia="pl-PL"/>
        </w:rPr>
        <w:t>U.z</w:t>
      </w:r>
      <w:proofErr w:type="spellEnd"/>
      <w:r w:rsidRPr="00503146">
        <w:rPr>
          <w:rFonts w:ascii="Times New Roman" w:eastAsia="Times New Roman" w:hAnsi="Times New Roman" w:cs="Times New Roman"/>
          <w:sz w:val="24"/>
          <w:szCs w:val="24"/>
          <w:lang w:eastAsia="pl-PL"/>
        </w:rPr>
        <w:t xml:space="preserve"> 2013 </w:t>
      </w:r>
      <w:proofErr w:type="spellStart"/>
      <w:r w:rsidRPr="00503146">
        <w:rPr>
          <w:rFonts w:ascii="Times New Roman" w:eastAsia="Times New Roman" w:hAnsi="Times New Roman" w:cs="Times New Roman"/>
          <w:sz w:val="24"/>
          <w:szCs w:val="24"/>
          <w:lang w:eastAsia="pl-PL"/>
        </w:rPr>
        <w:t>r</w:t>
      </w:r>
      <w:proofErr w:type="spellEnd"/>
      <w:r w:rsidRPr="00503146">
        <w:rPr>
          <w:rFonts w:ascii="Times New Roman" w:eastAsia="Times New Roman" w:hAnsi="Times New Roman" w:cs="Times New Roman"/>
          <w:sz w:val="24"/>
          <w:szCs w:val="24"/>
          <w:lang w:eastAsia="pl-PL"/>
        </w:rPr>
        <w:t xml:space="preserve"> poz.231), w sprawie rodzajów dokumentów, jakich może żądać zamawiający od wykonawcy, oraz form, w jakich te dokumenty mogą być składane, w celu potwierdzenia że oferowane dostawy odpowiadają wymaganiom określonym przez zamawiającego, wykonawca zobowiązany jest potwierdzić kopią właściwego dokumentu (warunki przedmiotowe): 1.W celu potwierdzenia bezpieczeństwa jakości oferowanych wyrobów, Wykonawca zobowiązany jest załączyć do oferty niezbędne świadectwa, atesty, certyfikaty wymagane przepisami prawa wystawione przez uprawnione jednostki. 2.Oferowany przedmiot zamówienia musi posiadać znak CE (załączyć kopię) - jeżeli dotyczy. 3.Dla wyrobów medycznych do oferty należy dołączyć (jeżeli dotyczy): 4.Kopię Deklaracji Zgodności / lub kopię Certyfikatu CE 5.Oświadczenie o niepodleganiu obowiązkowi dokonania zgłoszenia*/ powiadomienia* o wyrobie do Prezesa Urzędu Rejestracji Produktów Leczniczych i Produktów </w:t>
      </w:r>
      <w:proofErr w:type="spellStart"/>
      <w:r w:rsidRPr="00503146">
        <w:rPr>
          <w:rFonts w:ascii="Times New Roman" w:eastAsia="Times New Roman" w:hAnsi="Times New Roman" w:cs="Times New Roman"/>
          <w:sz w:val="24"/>
          <w:szCs w:val="24"/>
          <w:lang w:eastAsia="pl-PL"/>
        </w:rPr>
        <w:t>Biobójczych</w:t>
      </w:r>
      <w:proofErr w:type="spellEnd"/>
      <w:r w:rsidRPr="00503146">
        <w:rPr>
          <w:rFonts w:ascii="Times New Roman" w:eastAsia="Times New Roman" w:hAnsi="Times New Roman" w:cs="Times New Roman"/>
          <w:sz w:val="24"/>
          <w:szCs w:val="24"/>
          <w:lang w:eastAsia="pl-PL"/>
        </w:rPr>
        <w:t xml:space="preserve"> na podstawie ustawy z dnia 20 maja 2010 r. o wyrobach medycznych (Dz. U. 107, poz. 679) z podaniem podstawy braku tego obowiązku - jeżeli dotyczy */ - alternatywnie jeden z poniższych dokumentów 6.W przypadku podlegania obowiązkowi dokonania zgłoszenia wyrobu do Prezesa Urzędu Rejestracji Produktów Leczniczych i Produktów </w:t>
      </w:r>
      <w:proofErr w:type="spellStart"/>
      <w:r w:rsidRPr="00503146">
        <w:rPr>
          <w:rFonts w:ascii="Times New Roman" w:eastAsia="Times New Roman" w:hAnsi="Times New Roman" w:cs="Times New Roman"/>
          <w:sz w:val="24"/>
          <w:szCs w:val="24"/>
          <w:lang w:eastAsia="pl-PL"/>
        </w:rPr>
        <w:t>Biobójczych</w:t>
      </w:r>
      <w:proofErr w:type="spellEnd"/>
      <w:r w:rsidRPr="00503146">
        <w:rPr>
          <w:rFonts w:ascii="Times New Roman" w:eastAsia="Times New Roman" w:hAnsi="Times New Roman" w:cs="Times New Roman"/>
          <w:sz w:val="24"/>
          <w:szCs w:val="24"/>
          <w:lang w:eastAsia="pl-PL"/>
        </w:rPr>
        <w:t xml:space="preserve">, - kopię zgłoszenia 7.W przypadku podlegania obowiązkowi dokonania powiadomienia Prezesa Urzędu Rejestracji Produktów Leczniczych i Produktów </w:t>
      </w:r>
      <w:proofErr w:type="spellStart"/>
      <w:r w:rsidRPr="00503146">
        <w:rPr>
          <w:rFonts w:ascii="Times New Roman" w:eastAsia="Times New Roman" w:hAnsi="Times New Roman" w:cs="Times New Roman"/>
          <w:sz w:val="24"/>
          <w:szCs w:val="24"/>
          <w:lang w:eastAsia="pl-PL"/>
        </w:rPr>
        <w:t>Biobójczych</w:t>
      </w:r>
      <w:proofErr w:type="spellEnd"/>
      <w:r w:rsidRPr="00503146">
        <w:rPr>
          <w:rFonts w:ascii="Times New Roman" w:eastAsia="Times New Roman" w:hAnsi="Times New Roman" w:cs="Times New Roman"/>
          <w:sz w:val="24"/>
          <w:szCs w:val="24"/>
          <w:lang w:eastAsia="pl-PL"/>
        </w:rPr>
        <w:t xml:space="preserve"> o wprowadzeniu wyrobu do obrotu - kopię powiadomienia lub oświadczenie, że powiadomienia takiego dokona się zgodnie z przepisami ustawy, tj. w ciągu 7 dni od dnia wprowadzenia pierwszego wyrobu na terytorium Rzeczypospolitej Polskiej 8.Wniosek do Prezesa Urzędu Rejestracji Produktów Leczniczych i Produktów </w:t>
      </w:r>
      <w:proofErr w:type="spellStart"/>
      <w:r w:rsidRPr="00503146">
        <w:rPr>
          <w:rFonts w:ascii="Times New Roman" w:eastAsia="Times New Roman" w:hAnsi="Times New Roman" w:cs="Times New Roman"/>
          <w:sz w:val="24"/>
          <w:szCs w:val="24"/>
          <w:lang w:eastAsia="pl-PL"/>
        </w:rPr>
        <w:t>Biobójczych</w:t>
      </w:r>
      <w:proofErr w:type="spellEnd"/>
      <w:r w:rsidRPr="00503146">
        <w:rPr>
          <w:rFonts w:ascii="Times New Roman" w:eastAsia="Times New Roman" w:hAnsi="Times New Roman" w:cs="Times New Roman"/>
          <w:sz w:val="24"/>
          <w:szCs w:val="24"/>
          <w:lang w:eastAsia="pl-PL"/>
        </w:rPr>
        <w:t xml:space="preserve"> o przeniesienie danych do bazy danych o wyrobach, (jeżeli dotyczy) - kopię wniosku. 9.Oświadczenie o klasyfikacji wyrobów, o ile nie wynika to z deklaracji lub innych dokumentów dołączonych do oferty. 10.Katalogi oferowanych produktów lub inne dokumenty potwierdzające spełnienie parametrów określonych w Załączniku nr 1 do SIWZ - zgodnie z tym Załącznikiem. Do potwierdzenia: Kopią dokumentu dołączoną do oferty (poświadczoną zgodnie z Rozdz. I/19 niniejszej SIWZ). jeżeli dokument sporządzony jest w języku obcym, należy go załączyć wraz z tłumaczeniem na język polski.</w:t>
      </w:r>
    </w:p>
    <w:p w:rsidR="00503146" w:rsidRPr="00503146" w:rsidRDefault="00503146" w:rsidP="00503146">
      <w:pPr>
        <w:spacing w:before="100" w:beforeAutospacing="1" w:after="100" w:afterAutospacing="1" w:line="240" w:lineRule="auto"/>
        <w:rPr>
          <w:rFonts w:ascii="Times New Roman" w:eastAsia="Times New Roman" w:hAnsi="Times New Roman" w:cs="Times New Roman"/>
          <w:sz w:val="24"/>
          <w:szCs w:val="24"/>
          <w:lang w:eastAsia="pl-PL"/>
        </w:rPr>
      </w:pPr>
      <w:r w:rsidRPr="00503146">
        <w:rPr>
          <w:rFonts w:ascii="Times New Roman" w:eastAsia="Times New Roman" w:hAnsi="Times New Roman" w:cs="Times New Roman"/>
          <w:sz w:val="24"/>
          <w:szCs w:val="24"/>
          <w:lang w:eastAsia="pl-PL"/>
        </w:rPr>
        <w:t>SEKCJA IV: PROCEDURA</w:t>
      </w:r>
    </w:p>
    <w:p w:rsidR="00503146" w:rsidRPr="00503146" w:rsidRDefault="00503146" w:rsidP="00503146">
      <w:pPr>
        <w:spacing w:before="100" w:beforeAutospacing="1" w:after="100" w:afterAutospacing="1" w:line="240" w:lineRule="auto"/>
        <w:rPr>
          <w:rFonts w:ascii="Times New Roman" w:eastAsia="Times New Roman" w:hAnsi="Times New Roman" w:cs="Times New Roman"/>
          <w:sz w:val="24"/>
          <w:szCs w:val="24"/>
          <w:lang w:eastAsia="pl-PL"/>
        </w:rPr>
      </w:pPr>
      <w:r w:rsidRPr="00503146">
        <w:rPr>
          <w:rFonts w:ascii="Times New Roman" w:eastAsia="Times New Roman" w:hAnsi="Times New Roman" w:cs="Times New Roman"/>
          <w:b/>
          <w:bCs/>
          <w:sz w:val="24"/>
          <w:szCs w:val="24"/>
          <w:lang w:eastAsia="pl-PL"/>
        </w:rPr>
        <w:t>IV.1) TRYB UDZIELENIA ZAMÓWIENIA</w:t>
      </w:r>
    </w:p>
    <w:p w:rsidR="00503146" w:rsidRPr="00503146" w:rsidRDefault="00503146" w:rsidP="00503146">
      <w:pPr>
        <w:spacing w:before="100" w:beforeAutospacing="1" w:after="100" w:afterAutospacing="1" w:line="240" w:lineRule="auto"/>
        <w:rPr>
          <w:rFonts w:ascii="Times New Roman" w:eastAsia="Times New Roman" w:hAnsi="Times New Roman" w:cs="Times New Roman"/>
          <w:sz w:val="24"/>
          <w:szCs w:val="24"/>
          <w:lang w:eastAsia="pl-PL"/>
        </w:rPr>
      </w:pPr>
      <w:r w:rsidRPr="00503146">
        <w:rPr>
          <w:rFonts w:ascii="Times New Roman" w:eastAsia="Times New Roman" w:hAnsi="Times New Roman" w:cs="Times New Roman"/>
          <w:b/>
          <w:bCs/>
          <w:sz w:val="24"/>
          <w:szCs w:val="24"/>
          <w:lang w:eastAsia="pl-PL"/>
        </w:rPr>
        <w:t>IV.1.1) Tryb udzielenia zamówienia:</w:t>
      </w:r>
      <w:r w:rsidRPr="00503146">
        <w:rPr>
          <w:rFonts w:ascii="Times New Roman" w:eastAsia="Times New Roman" w:hAnsi="Times New Roman" w:cs="Times New Roman"/>
          <w:sz w:val="24"/>
          <w:szCs w:val="24"/>
          <w:lang w:eastAsia="pl-PL"/>
        </w:rPr>
        <w:t xml:space="preserve"> przetarg nieograniczony.</w:t>
      </w:r>
    </w:p>
    <w:p w:rsidR="00503146" w:rsidRPr="00503146" w:rsidRDefault="00503146" w:rsidP="00503146">
      <w:pPr>
        <w:spacing w:before="100" w:beforeAutospacing="1" w:after="100" w:afterAutospacing="1" w:line="240" w:lineRule="auto"/>
        <w:rPr>
          <w:rFonts w:ascii="Times New Roman" w:eastAsia="Times New Roman" w:hAnsi="Times New Roman" w:cs="Times New Roman"/>
          <w:sz w:val="24"/>
          <w:szCs w:val="24"/>
          <w:lang w:eastAsia="pl-PL"/>
        </w:rPr>
      </w:pPr>
      <w:r w:rsidRPr="00503146">
        <w:rPr>
          <w:rFonts w:ascii="Times New Roman" w:eastAsia="Times New Roman" w:hAnsi="Times New Roman" w:cs="Times New Roman"/>
          <w:b/>
          <w:bCs/>
          <w:sz w:val="24"/>
          <w:szCs w:val="24"/>
          <w:lang w:eastAsia="pl-PL"/>
        </w:rPr>
        <w:t>IV.2) KRYTERIA OCENY OFERT</w:t>
      </w:r>
    </w:p>
    <w:p w:rsidR="00503146" w:rsidRPr="00503146" w:rsidRDefault="00503146" w:rsidP="00503146">
      <w:pPr>
        <w:spacing w:before="100" w:beforeAutospacing="1" w:after="100" w:afterAutospacing="1" w:line="240" w:lineRule="auto"/>
        <w:rPr>
          <w:rFonts w:ascii="Times New Roman" w:eastAsia="Times New Roman" w:hAnsi="Times New Roman" w:cs="Times New Roman"/>
          <w:sz w:val="24"/>
          <w:szCs w:val="24"/>
          <w:lang w:eastAsia="pl-PL"/>
        </w:rPr>
      </w:pPr>
      <w:r w:rsidRPr="00503146">
        <w:rPr>
          <w:rFonts w:ascii="Times New Roman" w:eastAsia="Times New Roman" w:hAnsi="Times New Roman" w:cs="Times New Roman"/>
          <w:b/>
          <w:bCs/>
          <w:sz w:val="24"/>
          <w:szCs w:val="24"/>
          <w:lang w:eastAsia="pl-PL"/>
        </w:rPr>
        <w:t xml:space="preserve">IV.2.1) Kryteria oceny ofert: </w:t>
      </w:r>
      <w:r w:rsidRPr="00503146">
        <w:rPr>
          <w:rFonts w:ascii="Times New Roman" w:eastAsia="Times New Roman" w:hAnsi="Times New Roman" w:cs="Times New Roman"/>
          <w:sz w:val="24"/>
          <w:szCs w:val="24"/>
          <w:lang w:eastAsia="pl-PL"/>
        </w:rPr>
        <w:t>najniższa cena.</w:t>
      </w:r>
    </w:p>
    <w:p w:rsidR="00503146" w:rsidRPr="00503146" w:rsidRDefault="00503146" w:rsidP="00503146">
      <w:pPr>
        <w:spacing w:before="100" w:beforeAutospacing="1" w:after="100" w:afterAutospacing="1" w:line="240" w:lineRule="auto"/>
        <w:rPr>
          <w:rFonts w:ascii="Times New Roman" w:eastAsia="Times New Roman" w:hAnsi="Times New Roman" w:cs="Times New Roman"/>
          <w:sz w:val="24"/>
          <w:szCs w:val="24"/>
          <w:lang w:eastAsia="pl-PL"/>
        </w:rPr>
      </w:pPr>
      <w:r w:rsidRPr="00503146">
        <w:rPr>
          <w:rFonts w:ascii="Times New Roman" w:eastAsia="Times New Roman" w:hAnsi="Times New Roman" w:cs="Times New Roman"/>
          <w:b/>
          <w:bCs/>
          <w:sz w:val="24"/>
          <w:szCs w:val="24"/>
          <w:lang w:eastAsia="pl-PL"/>
        </w:rPr>
        <w:t>IV.3) ZMIANA UMOWY</w:t>
      </w:r>
    </w:p>
    <w:p w:rsidR="00503146" w:rsidRPr="00503146" w:rsidRDefault="00503146" w:rsidP="00503146">
      <w:pPr>
        <w:spacing w:before="100" w:beforeAutospacing="1" w:after="100" w:afterAutospacing="1" w:line="240" w:lineRule="auto"/>
        <w:rPr>
          <w:rFonts w:ascii="Times New Roman" w:eastAsia="Times New Roman" w:hAnsi="Times New Roman" w:cs="Times New Roman"/>
          <w:sz w:val="24"/>
          <w:szCs w:val="24"/>
          <w:lang w:eastAsia="pl-PL"/>
        </w:rPr>
      </w:pPr>
      <w:r w:rsidRPr="00503146">
        <w:rPr>
          <w:rFonts w:ascii="Times New Roman" w:eastAsia="Times New Roman" w:hAnsi="Times New Roman" w:cs="Times New Roman"/>
          <w:b/>
          <w:bCs/>
          <w:sz w:val="24"/>
          <w:szCs w:val="24"/>
          <w:lang w:eastAsia="pl-PL"/>
        </w:rPr>
        <w:lastRenderedPageBreak/>
        <w:t xml:space="preserve">przewiduje się istotne zmiany postanowień zawartej umowy w stosunku do treści oferty, na podstawie której dokonano wyboru wykonawcy: </w:t>
      </w:r>
    </w:p>
    <w:p w:rsidR="00503146" w:rsidRPr="00503146" w:rsidRDefault="00503146" w:rsidP="00503146">
      <w:pPr>
        <w:spacing w:before="100" w:beforeAutospacing="1" w:after="100" w:afterAutospacing="1" w:line="240" w:lineRule="auto"/>
        <w:rPr>
          <w:rFonts w:ascii="Times New Roman" w:eastAsia="Times New Roman" w:hAnsi="Times New Roman" w:cs="Times New Roman"/>
          <w:sz w:val="24"/>
          <w:szCs w:val="24"/>
          <w:lang w:eastAsia="pl-PL"/>
        </w:rPr>
      </w:pPr>
      <w:r w:rsidRPr="00503146">
        <w:rPr>
          <w:rFonts w:ascii="Times New Roman" w:eastAsia="Times New Roman" w:hAnsi="Times New Roman" w:cs="Times New Roman"/>
          <w:b/>
          <w:bCs/>
          <w:sz w:val="24"/>
          <w:szCs w:val="24"/>
          <w:lang w:eastAsia="pl-PL"/>
        </w:rPr>
        <w:t>Dopuszczalne zmiany postanowień umowy oraz określenie warunków zmian</w:t>
      </w:r>
    </w:p>
    <w:p w:rsidR="00503146" w:rsidRPr="00503146" w:rsidRDefault="00503146" w:rsidP="00503146">
      <w:pPr>
        <w:spacing w:before="100" w:beforeAutospacing="1" w:after="100" w:afterAutospacing="1" w:line="240" w:lineRule="auto"/>
        <w:rPr>
          <w:rFonts w:ascii="Times New Roman" w:eastAsia="Times New Roman" w:hAnsi="Times New Roman" w:cs="Times New Roman"/>
          <w:sz w:val="24"/>
          <w:szCs w:val="24"/>
          <w:lang w:eastAsia="pl-PL"/>
        </w:rPr>
      </w:pPr>
      <w:r w:rsidRPr="00503146">
        <w:rPr>
          <w:rFonts w:ascii="Times New Roman" w:eastAsia="Times New Roman" w:hAnsi="Times New Roman" w:cs="Times New Roman"/>
          <w:sz w:val="24"/>
          <w:szCs w:val="24"/>
          <w:lang w:eastAsia="pl-PL"/>
        </w:rPr>
        <w:t>Zgodnie z art. 144 ust. 1 ustawy Prawo zamówień publicznych Zamawiający zastrzega sobie możliwość wprowadzenia zmiany, w niżej przedstawionym zakresie: 1.Zmiany numeru katalogowego produktu. 2.Zmiany sposobu konfekcjonowania. 3.Zmiany nazwy produktu przy zachowaniu jego parametrów. 4.W sytuacji, gdy zostanie wprowadzony do sprzedaży przez Producenta zmodyfikowany/udoskonalony produkt powodujący wycofanie dotychczasowego. 5.Powyższe zmiany nie mogą skutkować zmianą cen jednostkowych, wartości umowy i nie mogą być niekorzystne dla Zamawiającego. 6.W okresie trwania umowy ceny mogą ulec zmianie w przypadku obniżenia ceny przez producenta lub samego Wykonawcę . 7.W przypadku zmiany w prawie właściwym dla podatków, które podwyższą lub obniżą cenę/y przedmiotu niniejszej umowy, to w zależności od rodzaju zmian jakie będą miały miejsce, zostanie stosownie obniżona/</w:t>
      </w:r>
      <w:proofErr w:type="spellStart"/>
      <w:r w:rsidRPr="00503146">
        <w:rPr>
          <w:rFonts w:ascii="Times New Roman" w:eastAsia="Times New Roman" w:hAnsi="Times New Roman" w:cs="Times New Roman"/>
          <w:sz w:val="24"/>
          <w:szCs w:val="24"/>
          <w:lang w:eastAsia="pl-PL"/>
        </w:rPr>
        <w:t>ne</w:t>
      </w:r>
      <w:proofErr w:type="spellEnd"/>
      <w:r w:rsidRPr="00503146">
        <w:rPr>
          <w:rFonts w:ascii="Times New Roman" w:eastAsia="Times New Roman" w:hAnsi="Times New Roman" w:cs="Times New Roman"/>
          <w:sz w:val="24"/>
          <w:szCs w:val="24"/>
          <w:lang w:eastAsia="pl-PL"/>
        </w:rPr>
        <w:t xml:space="preserve"> lub podwyższona/</w:t>
      </w:r>
      <w:proofErr w:type="spellStart"/>
      <w:r w:rsidRPr="00503146">
        <w:rPr>
          <w:rFonts w:ascii="Times New Roman" w:eastAsia="Times New Roman" w:hAnsi="Times New Roman" w:cs="Times New Roman"/>
          <w:sz w:val="24"/>
          <w:szCs w:val="24"/>
          <w:lang w:eastAsia="pl-PL"/>
        </w:rPr>
        <w:t>ne</w:t>
      </w:r>
      <w:proofErr w:type="spellEnd"/>
      <w:r w:rsidRPr="00503146">
        <w:rPr>
          <w:rFonts w:ascii="Times New Roman" w:eastAsia="Times New Roman" w:hAnsi="Times New Roman" w:cs="Times New Roman"/>
          <w:sz w:val="24"/>
          <w:szCs w:val="24"/>
          <w:lang w:eastAsia="pl-PL"/>
        </w:rPr>
        <w:t xml:space="preserve"> cena/y przedmiotu umowy oraz całkowita wartość przedmiotu umowy. 8.Zamawiający przewiduje zmianę terminu płatności. 9.W przypadku nie wykorzystania w okresie trwania umowy pełnych ilości przedmiotu umowy Zamawiający przewiduje możliwość przedłużenia terminu jej obowiązywania. Ceny jednostkowe w tym okresie nie mogą ulec zmianie. 10.Zamawiający może do końca trwania umowy nie dokonać zakupu pełnych ilości przedmiotu umowy także w przypadku przedłużenia terminu realizacji umowy. 11.Zakup wg zasad określonych w ust. 2.10. nie rodzi po stronie Wykonawcy żadnych roszczeń odszkodowawczych wobec Zamawiającego. 12.Wyżej wymienione zmiany mogą być dokonane na wniosek Zamawiającego lub Wykonawcy, za zgodą obu stron i zostaną wprowadzone do umowy aneksem.</w:t>
      </w:r>
    </w:p>
    <w:p w:rsidR="00503146" w:rsidRPr="00503146" w:rsidRDefault="00503146" w:rsidP="00503146">
      <w:pPr>
        <w:spacing w:before="100" w:beforeAutospacing="1" w:after="100" w:afterAutospacing="1" w:line="240" w:lineRule="auto"/>
        <w:rPr>
          <w:rFonts w:ascii="Times New Roman" w:eastAsia="Times New Roman" w:hAnsi="Times New Roman" w:cs="Times New Roman"/>
          <w:sz w:val="24"/>
          <w:szCs w:val="24"/>
          <w:lang w:eastAsia="pl-PL"/>
        </w:rPr>
      </w:pPr>
      <w:r w:rsidRPr="00503146">
        <w:rPr>
          <w:rFonts w:ascii="Times New Roman" w:eastAsia="Times New Roman" w:hAnsi="Times New Roman" w:cs="Times New Roman"/>
          <w:b/>
          <w:bCs/>
          <w:sz w:val="24"/>
          <w:szCs w:val="24"/>
          <w:lang w:eastAsia="pl-PL"/>
        </w:rPr>
        <w:t>IV.4) INFORMACJE ADMINISTRACYJNE</w:t>
      </w:r>
    </w:p>
    <w:p w:rsidR="00503146" w:rsidRPr="00503146" w:rsidRDefault="00503146" w:rsidP="00503146">
      <w:pPr>
        <w:spacing w:before="100" w:beforeAutospacing="1" w:after="100" w:afterAutospacing="1" w:line="240" w:lineRule="auto"/>
        <w:rPr>
          <w:rFonts w:ascii="Times New Roman" w:eastAsia="Times New Roman" w:hAnsi="Times New Roman" w:cs="Times New Roman"/>
          <w:sz w:val="24"/>
          <w:szCs w:val="24"/>
          <w:lang w:eastAsia="pl-PL"/>
        </w:rPr>
      </w:pPr>
      <w:r w:rsidRPr="00503146">
        <w:rPr>
          <w:rFonts w:ascii="Times New Roman" w:eastAsia="Times New Roman" w:hAnsi="Times New Roman" w:cs="Times New Roman"/>
          <w:b/>
          <w:bCs/>
          <w:sz w:val="24"/>
          <w:szCs w:val="24"/>
          <w:lang w:eastAsia="pl-PL"/>
        </w:rPr>
        <w:t>IV.4.1)</w:t>
      </w:r>
      <w:r w:rsidRPr="00503146">
        <w:rPr>
          <w:rFonts w:ascii="Times New Roman" w:eastAsia="Times New Roman" w:hAnsi="Times New Roman" w:cs="Times New Roman"/>
          <w:sz w:val="24"/>
          <w:szCs w:val="24"/>
          <w:lang w:eastAsia="pl-PL"/>
        </w:rPr>
        <w:t> </w:t>
      </w:r>
      <w:r w:rsidRPr="00503146">
        <w:rPr>
          <w:rFonts w:ascii="Times New Roman" w:eastAsia="Times New Roman" w:hAnsi="Times New Roman" w:cs="Times New Roman"/>
          <w:b/>
          <w:bCs/>
          <w:sz w:val="24"/>
          <w:szCs w:val="24"/>
          <w:lang w:eastAsia="pl-PL"/>
        </w:rPr>
        <w:t>Adres strony internetowej, na której jest dostępna specyfikacja istotnych warunków zamówienia:</w:t>
      </w:r>
      <w:r w:rsidRPr="00503146">
        <w:rPr>
          <w:rFonts w:ascii="Times New Roman" w:eastAsia="Times New Roman" w:hAnsi="Times New Roman" w:cs="Times New Roman"/>
          <w:sz w:val="24"/>
          <w:szCs w:val="24"/>
          <w:lang w:eastAsia="pl-PL"/>
        </w:rPr>
        <w:t xml:space="preserve"> www.ihit.waw.pl</w:t>
      </w:r>
      <w:r w:rsidRPr="00503146">
        <w:rPr>
          <w:rFonts w:ascii="Times New Roman" w:eastAsia="Times New Roman" w:hAnsi="Times New Roman" w:cs="Times New Roman"/>
          <w:sz w:val="24"/>
          <w:szCs w:val="24"/>
          <w:lang w:eastAsia="pl-PL"/>
        </w:rPr>
        <w:br/>
      </w:r>
      <w:r w:rsidRPr="00503146">
        <w:rPr>
          <w:rFonts w:ascii="Times New Roman" w:eastAsia="Times New Roman" w:hAnsi="Times New Roman" w:cs="Times New Roman"/>
          <w:b/>
          <w:bCs/>
          <w:sz w:val="24"/>
          <w:szCs w:val="24"/>
          <w:lang w:eastAsia="pl-PL"/>
        </w:rPr>
        <w:t>Specyfikację istotnych warunków zamówienia można uzyskać pod adresem:</w:t>
      </w:r>
      <w:r w:rsidRPr="00503146">
        <w:rPr>
          <w:rFonts w:ascii="Times New Roman" w:eastAsia="Times New Roman" w:hAnsi="Times New Roman" w:cs="Times New Roman"/>
          <w:sz w:val="24"/>
          <w:szCs w:val="24"/>
          <w:lang w:eastAsia="pl-PL"/>
        </w:rPr>
        <w:t xml:space="preserve"> Instytut Hematologii i Transfuzjologii 02-776 Warszawa, ul. Indiry Gandhi 14, V piętro p. 508 Dział Zamówień Publicznych i Zaopatrzenia.</w:t>
      </w:r>
    </w:p>
    <w:p w:rsidR="00503146" w:rsidRPr="00503146" w:rsidRDefault="00503146" w:rsidP="00503146">
      <w:pPr>
        <w:spacing w:before="100" w:beforeAutospacing="1" w:after="100" w:afterAutospacing="1" w:line="240" w:lineRule="auto"/>
        <w:rPr>
          <w:rFonts w:ascii="Times New Roman" w:eastAsia="Times New Roman" w:hAnsi="Times New Roman" w:cs="Times New Roman"/>
          <w:sz w:val="24"/>
          <w:szCs w:val="24"/>
          <w:lang w:eastAsia="pl-PL"/>
        </w:rPr>
      </w:pPr>
      <w:r w:rsidRPr="00503146">
        <w:rPr>
          <w:rFonts w:ascii="Times New Roman" w:eastAsia="Times New Roman" w:hAnsi="Times New Roman" w:cs="Times New Roman"/>
          <w:b/>
          <w:bCs/>
          <w:sz w:val="24"/>
          <w:szCs w:val="24"/>
          <w:lang w:eastAsia="pl-PL"/>
        </w:rPr>
        <w:t>IV.4.4) Termin składania wniosków o dopuszczenie do udziału w postępowaniu lub ofert:</w:t>
      </w:r>
      <w:r w:rsidRPr="00503146">
        <w:rPr>
          <w:rFonts w:ascii="Times New Roman" w:eastAsia="Times New Roman" w:hAnsi="Times New Roman" w:cs="Times New Roman"/>
          <w:sz w:val="24"/>
          <w:szCs w:val="24"/>
          <w:lang w:eastAsia="pl-PL"/>
        </w:rPr>
        <w:t xml:space="preserve"> 10.05.2013 godzina 09:00, miejsce: Instytut Hematologii i Transfuzjologii 02-776 Warszawa, ul. Indiry Gandhi 14, I piętro p. 144A Kancelaria.</w:t>
      </w:r>
    </w:p>
    <w:p w:rsidR="00503146" w:rsidRPr="00503146" w:rsidRDefault="00503146" w:rsidP="00503146">
      <w:pPr>
        <w:spacing w:before="100" w:beforeAutospacing="1" w:after="100" w:afterAutospacing="1" w:line="240" w:lineRule="auto"/>
        <w:rPr>
          <w:rFonts w:ascii="Times New Roman" w:eastAsia="Times New Roman" w:hAnsi="Times New Roman" w:cs="Times New Roman"/>
          <w:sz w:val="24"/>
          <w:szCs w:val="24"/>
          <w:lang w:eastAsia="pl-PL"/>
        </w:rPr>
      </w:pPr>
      <w:r w:rsidRPr="00503146">
        <w:rPr>
          <w:rFonts w:ascii="Times New Roman" w:eastAsia="Times New Roman" w:hAnsi="Times New Roman" w:cs="Times New Roman"/>
          <w:b/>
          <w:bCs/>
          <w:sz w:val="24"/>
          <w:szCs w:val="24"/>
          <w:lang w:eastAsia="pl-PL"/>
        </w:rPr>
        <w:t>IV.4.5) Termin związania ofertą:</w:t>
      </w:r>
      <w:r w:rsidRPr="00503146">
        <w:rPr>
          <w:rFonts w:ascii="Times New Roman" w:eastAsia="Times New Roman" w:hAnsi="Times New Roman" w:cs="Times New Roman"/>
          <w:sz w:val="24"/>
          <w:szCs w:val="24"/>
          <w:lang w:eastAsia="pl-PL"/>
        </w:rPr>
        <w:t xml:space="preserve"> okres w dniach: 30 (od ostatecznego terminu składania ofert).</w:t>
      </w:r>
    </w:p>
    <w:p w:rsidR="00503146" w:rsidRPr="00503146" w:rsidRDefault="00503146" w:rsidP="00503146">
      <w:pPr>
        <w:spacing w:before="100" w:beforeAutospacing="1" w:after="100" w:afterAutospacing="1" w:line="240" w:lineRule="auto"/>
        <w:rPr>
          <w:rFonts w:ascii="Times New Roman" w:eastAsia="Times New Roman" w:hAnsi="Times New Roman" w:cs="Times New Roman"/>
          <w:sz w:val="24"/>
          <w:szCs w:val="24"/>
          <w:lang w:eastAsia="pl-PL"/>
        </w:rPr>
      </w:pPr>
      <w:r w:rsidRPr="00503146">
        <w:rPr>
          <w:rFonts w:ascii="Times New Roman" w:eastAsia="Times New Roman" w:hAnsi="Times New Roman" w:cs="Times New Roman"/>
          <w:b/>
          <w:bCs/>
          <w:sz w:val="24"/>
          <w:szCs w:val="24"/>
          <w:lang w:eastAsia="pl-PL"/>
        </w:rPr>
        <w:t xml:space="preserve">IV.4.17) Czy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 </w:t>
      </w:r>
      <w:r w:rsidRPr="00503146">
        <w:rPr>
          <w:rFonts w:ascii="Times New Roman" w:eastAsia="Times New Roman" w:hAnsi="Times New Roman" w:cs="Times New Roman"/>
          <w:sz w:val="24"/>
          <w:szCs w:val="24"/>
          <w:lang w:eastAsia="pl-PL"/>
        </w:rPr>
        <w:t>nie</w:t>
      </w:r>
    </w:p>
    <w:p w:rsidR="00503146" w:rsidRPr="00503146" w:rsidRDefault="00503146" w:rsidP="00503146">
      <w:pPr>
        <w:spacing w:after="0" w:line="240" w:lineRule="auto"/>
        <w:rPr>
          <w:rFonts w:ascii="Times New Roman" w:eastAsia="Times New Roman" w:hAnsi="Times New Roman" w:cs="Times New Roman"/>
          <w:sz w:val="24"/>
          <w:szCs w:val="24"/>
          <w:lang w:eastAsia="pl-PL"/>
        </w:rPr>
      </w:pPr>
    </w:p>
    <w:p w:rsidR="00876418" w:rsidRDefault="00876418"/>
    <w:sectPr w:rsidR="00876418" w:rsidSect="00876418">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8D1F0D"/>
    <w:multiLevelType w:val="multilevel"/>
    <w:tmpl w:val="ED3813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5156DB2"/>
    <w:multiLevelType w:val="multilevel"/>
    <w:tmpl w:val="2146C7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36051B43"/>
    <w:multiLevelType w:val="multilevel"/>
    <w:tmpl w:val="2C5295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3B487D76"/>
    <w:multiLevelType w:val="multilevel"/>
    <w:tmpl w:val="CD3AC3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4EAA27CA"/>
    <w:multiLevelType w:val="multilevel"/>
    <w:tmpl w:val="746845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9E90A4F"/>
    <w:multiLevelType w:val="multilevel"/>
    <w:tmpl w:val="70E20B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641378DC"/>
    <w:multiLevelType w:val="multilevel"/>
    <w:tmpl w:val="A47A5F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4"/>
  </w:num>
  <w:num w:numId="3">
    <w:abstractNumId w:val="2"/>
  </w:num>
  <w:num w:numId="4">
    <w:abstractNumId w:val="5"/>
  </w:num>
  <w:num w:numId="5">
    <w:abstractNumId w:val="6"/>
  </w:num>
  <w:num w:numId="6">
    <w:abstractNumId w:val="1"/>
  </w:num>
  <w:num w:numId="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compat/>
  <w:rsids>
    <w:rsidRoot w:val="00503146"/>
    <w:rsid w:val="00503146"/>
    <w:rsid w:val="00876418"/>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876418"/>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text2">
    <w:name w:val="text2"/>
    <w:basedOn w:val="Domylnaczcionkaakapitu"/>
    <w:rsid w:val="00503146"/>
  </w:style>
  <w:style w:type="character" w:styleId="Hipercze">
    <w:name w:val="Hyperlink"/>
    <w:basedOn w:val="Domylnaczcionkaakapitu"/>
    <w:uiPriority w:val="99"/>
    <w:semiHidden/>
    <w:unhideWhenUsed/>
    <w:rsid w:val="00503146"/>
    <w:rPr>
      <w:color w:val="0000FF"/>
      <w:u w:val="single"/>
    </w:rPr>
  </w:style>
  <w:style w:type="paragraph" w:styleId="NormalnyWeb">
    <w:name w:val="Normal (Web)"/>
    <w:basedOn w:val="Normalny"/>
    <w:uiPriority w:val="99"/>
    <w:semiHidden/>
    <w:unhideWhenUsed/>
    <w:rsid w:val="00503146"/>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khheader">
    <w:name w:val="kh_header"/>
    <w:basedOn w:val="Normalny"/>
    <w:rsid w:val="00503146"/>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khtitle">
    <w:name w:val="kh_title"/>
    <w:basedOn w:val="Normalny"/>
    <w:rsid w:val="00503146"/>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bold">
    <w:name w:val="bold"/>
    <w:basedOn w:val="Normalny"/>
    <w:rsid w:val="00503146"/>
    <w:pPr>
      <w:spacing w:before="100" w:beforeAutospacing="1" w:after="100" w:afterAutospacing="1" w:line="240" w:lineRule="auto"/>
    </w:pPr>
    <w:rPr>
      <w:rFonts w:ascii="Times New Roman" w:eastAsia="Times New Roman" w:hAnsi="Times New Roman" w:cs="Times New Roman"/>
      <w:sz w:val="24"/>
      <w:szCs w:val="24"/>
      <w:lang w:eastAsia="pl-PL"/>
    </w:rPr>
  </w:style>
</w:styles>
</file>

<file path=word/webSettings.xml><?xml version="1.0" encoding="utf-8"?>
<w:webSettings xmlns:r="http://schemas.openxmlformats.org/officeDocument/2006/relationships" xmlns:w="http://schemas.openxmlformats.org/wordprocessingml/2006/main">
  <w:divs>
    <w:div w:id="307250587">
      <w:bodyDiv w:val="1"/>
      <w:marLeft w:val="0"/>
      <w:marRight w:val="0"/>
      <w:marTop w:val="0"/>
      <w:marBottom w:val="0"/>
      <w:divBdr>
        <w:top w:val="none" w:sz="0" w:space="0" w:color="auto"/>
        <w:left w:val="none" w:sz="0" w:space="0" w:color="auto"/>
        <w:bottom w:val="none" w:sz="0" w:space="0" w:color="auto"/>
        <w:right w:val="none" w:sz="0" w:space="0" w:color="auto"/>
      </w:divBdr>
      <w:divsChild>
        <w:div w:id="995377633">
          <w:marLeft w:val="167"/>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ihit.waw.p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2085</Words>
  <Characters>12515</Characters>
  <Application>Microsoft Office Word</Application>
  <DocSecurity>0</DocSecurity>
  <Lines>104</Lines>
  <Paragraphs>29</Paragraphs>
  <ScaleCrop>false</ScaleCrop>
  <Company/>
  <LinksUpToDate>false</LinksUpToDate>
  <CharactersWithSpaces>14571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mblonska</dc:creator>
  <cp:lastModifiedBy>mblonska</cp:lastModifiedBy>
  <cp:revision>1</cp:revision>
  <dcterms:created xsi:type="dcterms:W3CDTF">2013-04-25T10:42:00Z</dcterms:created>
  <dcterms:modified xsi:type="dcterms:W3CDTF">2013-04-25T10:43:00Z</dcterms:modified>
</cp:coreProperties>
</file>